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289C" w14:textId="77777777" w:rsidR="00082D52" w:rsidRDefault="00082D52" w:rsidP="00533DF7">
      <w:pPr>
        <w:autoSpaceDE w:val="0"/>
        <w:autoSpaceDN w:val="0"/>
        <w:adjustRightInd w:val="0"/>
        <w:rPr>
          <w:rFonts w:ascii="Comic Sans MS" w:hAnsi="Comic Sans MS" w:cs="ComicSansMS-Identity-H"/>
          <w:b/>
          <w:noProof/>
          <w:sz w:val="32"/>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1"/>
        <w:gridCol w:w="4087"/>
        <w:gridCol w:w="2254"/>
        <w:gridCol w:w="2254"/>
      </w:tblGrid>
      <w:tr w:rsidR="00082D52" w14:paraId="5AB16F6D" w14:textId="77777777" w:rsidTr="00813694">
        <w:tc>
          <w:tcPr>
            <w:tcW w:w="421" w:type="dxa"/>
          </w:tcPr>
          <w:p w14:paraId="237AC85B" w14:textId="77777777" w:rsidR="00082D52" w:rsidRDefault="00082D52" w:rsidP="00813694"/>
        </w:tc>
        <w:tc>
          <w:tcPr>
            <w:tcW w:w="4087" w:type="dxa"/>
            <w:tcBorders>
              <w:bottom w:val="single" w:sz="12" w:space="0" w:color="auto"/>
            </w:tcBorders>
          </w:tcPr>
          <w:p w14:paraId="3865232D" w14:textId="77777777" w:rsidR="00082D52" w:rsidRDefault="00082D52" w:rsidP="00813694"/>
        </w:tc>
        <w:tc>
          <w:tcPr>
            <w:tcW w:w="2254" w:type="dxa"/>
            <w:tcBorders>
              <w:bottom w:val="single" w:sz="12" w:space="0" w:color="auto"/>
            </w:tcBorders>
          </w:tcPr>
          <w:p w14:paraId="1B034034" w14:textId="77777777" w:rsidR="00082D52" w:rsidRDefault="00082D52" w:rsidP="00813694"/>
        </w:tc>
        <w:tc>
          <w:tcPr>
            <w:tcW w:w="2254" w:type="dxa"/>
            <w:vMerge w:val="restart"/>
          </w:tcPr>
          <w:p w14:paraId="79CF6AD9" w14:textId="77777777" w:rsidR="00082D52" w:rsidRDefault="00082D52" w:rsidP="00813694">
            <w:pPr>
              <w:rPr>
                <w:noProof/>
              </w:rPr>
            </w:pPr>
          </w:p>
          <w:p w14:paraId="66C2CFF9" w14:textId="688CBA2E" w:rsidR="00082D52" w:rsidRDefault="00082D52" w:rsidP="00813694">
            <w:r>
              <w:rPr>
                <w:noProof/>
              </w:rPr>
              <w:drawing>
                <wp:anchor distT="0" distB="0" distL="114300" distR="114300" simplePos="0" relativeHeight="251659264" behindDoc="0" locked="0" layoutInCell="1" allowOverlap="1" wp14:anchorId="0DB2400E" wp14:editId="1B764FDC">
                  <wp:simplePos x="0" y="0"/>
                  <wp:positionH relativeFrom="margin">
                    <wp:posOffset>351790</wp:posOffset>
                  </wp:positionH>
                  <wp:positionV relativeFrom="margin">
                    <wp:posOffset>479425</wp:posOffset>
                  </wp:positionV>
                  <wp:extent cx="644525" cy="74549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6947" t="33790"/>
                          <a:stretch/>
                        </pic:blipFill>
                        <pic:spPr bwMode="auto">
                          <a:xfrm>
                            <a:off x="0" y="0"/>
                            <a:ext cx="644525" cy="745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82D52" w14:paraId="13294DD6" w14:textId="77777777" w:rsidTr="00813694">
        <w:tc>
          <w:tcPr>
            <w:tcW w:w="421" w:type="dxa"/>
            <w:tcBorders>
              <w:right w:val="single" w:sz="12" w:space="0" w:color="auto"/>
            </w:tcBorders>
          </w:tcPr>
          <w:p w14:paraId="640C9EFC" w14:textId="77777777" w:rsidR="00082D52" w:rsidRDefault="00082D52" w:rsidP="00813694"/>
        </w:tc>
        <w:tc>
          <w:tcPr>
            <w:tcW w:w="6341" w:type="dxa"/>
            <w:gridSpan w:val="2"/>
            <w:vMerge w:val="restart"/>
            <w:tcBorders>
              <w:top w:val="single" w:sz="12" w:space="0" w:color="auto"/>
              <w:left w:val="single" w:sz="12" w:space="0" w:color="auto"/>
              <w:bottom w:val="single" w:sz="12" w:space="0" w:color="auto"/>
              <w:right w:val="single" w:sz="12" w:space="0" w:color="auto"/>
            </w:tcBorders>
          </w:tcPr>
          <w:p w14:paraId="533C0316" w14:textId="77777777" w:rsidR="00082D52" w:rsidRPr="00F402CC" w:rsidRDefault="00082D52" w:rsidP="00813694">
            <w:pPr>
              <w:rPr>
                <w:rFonts w:asciiTheme="minorHAnsi" w:hAnsiTheme="minorHAnsi" w:cstheme="minorHAnsi"/>
              </w:rPr>
            </w:pPr>
            <w:r w:rsidRPr="00F402CC">
              <w:rPr>
                <w:rFonts w:asciiTheme="minorHAnsi" w:hAnsiTheme="minorHAnsi" w:cstheme="minorHAnsi"/>
              </w:rPr>
              <w:t>Easebourne CE Primary School</w:t>
            </w:r>
          </w:p>
          <w:p w14:paraId="404F3F27" w14:textId="77777777" w:rsidR="00082D52" w:rsidRPr="00F402CC" w:rsidRDefault="00082D52" w:rsidP="00813694">
            <w:pPr>
              <w:rPr>
                <w:rFonts w:asciiTheme="minorHAnsi" w:hAnsiTheme="minorHAnsi" w:cstheme="minorHAnsi"/>
              </w:rPr>
            </w:pPr>
          </w:p>
          <w:p w14:paraId="3B36A50B" w14:textId="18FCE4FC" w:rsidR="00082D52" w:rsidRPr="00F402CC" w:rsidRDefault="00082D52" w:rsidP="00813694">
            <w:pPr>
              <w:pStyle w:val="Title"/>
              <w:rPr>
                <w:rFonts w:asciiTheme="minorHAnsi" w:hAnsiTheme="minorHAnsi" w:cstheme="minorHAnsi"/>
              </w:rPr>
            </w:pPr>
            <w:r>
              <w:rPr>
                <w:rFonts w:asciiTheme="minorHAnsi" w:hAnsiTheme="minorHAnsi" w:cstheme="minorHAnsi"/>
              </w:rPr>
              <w:t xml:space="preserve">Attendance Policy </w:t>
            </w:r>
          </w:p>
          <w:p w14:paraId="3A6663B9" w14:textId="77777777" w:rsidR="00082D52" w:rsidRPr="00F402CC" w:rsidRDefault="00082D52" w:rsidP="00813694">
            <w:pPr>
              <w:rPr>
                <w:rFonts w:asciiTheme="minorHAnsi" w:hAnsiTheme="minorHAnsi" w:cstheme="minorHAnsi"/>
              </w:rPr>
            </w:pPr>
          </w:p>
          <w:p w14:paraId="050C8A0D" w14:textId="77777777" w:rsidR="00082D52" w:rsidRPr="00F402CC" w:rsidRDefault="00082D52" w:rsidP="00813694">
            <w:pPr>
              <w:rPr>
                <w:rFonts w:asciiTheme="minorHAnsi" w:hAnsiTheme="minorHAnsi" w:cstheme="minorHAnsi"/>
              </w:rPr>
            </w:pPr>
            <w:r w:rsidRPr="00F402CC">
              <w:rPr>
                <w:rFonts w:asciiTheme="minorHAnsi" w:hAnsiTheme="minorHAnsi" w:cstheme="minorHAnsi"/>
              </w:rPr>
              <w:t>Adopted:  October 2022</w:t>
            </w:r>
          </w:p>
          <w:p w14:paraId="4D18C008" w14:textId="77777777" w:rsidR="00082D52" w:rsidRDefault="00082D52" w:rsidP="00813694">
            <w:r w:rsidRPr="00F402CC">
              <w:rPr>
                <w:rFonts w:asciiTheme="minorHAnsi" w:hAnsiTheme="minorHAnsi" w:cstheme="minorHAnsi"/>
              </w:rPr>
              <w:t>Review:     October 2023</w:t>
            </w:r>
          </w:p>
        </w:tc>
        <w:tc>
          <w:tcPr>
            <w:tcW w:w="2254" w:type="dxa"/>
            <w:vMerge/>
            <w:tcBorders>
              <w:left w:val="single" w:sz="12" w:space="0" w:color="auto"/>
            </w:tcBorders>
          </w:tcPr>
          <w:p w14:paraId="498BCC4C" w14:textId="77777777" w:rsidR="00082D52" w:rsidRDefault="00082D52" w:rsidP="00813694"/>
        </w:tc>
      </w:tr>
      <w:tr w:rsidR="00082D52" w14:paraId="14913465" w14:textId="77777777" w:rsidTr="00813694">
        <w:tc>
          <w:tcPr>
            <w:tcW w:w="421" w:type="dxa"/>
            <w:tcBorders>
              <w:right w:val="single" w:sz="12" w:space="0" w:color="auto"/>
            </w:tcBorders>
          </w:tcPr>
          <w:p w14:paraId="329BD67F" w14:textId="77777777" w:rsidR="00082D52" w:rsidRDefault="00082D52" w:rsidP="00813694"/>
        </w:tc>
        <w:tc>
          <w:tcPr>
            <w:tcW w:w="6341" w:type="dxa"/>
            <w:gridSpan w:val="2"/>
            <w:vMerge/>
            <w:tcBorders>
              <w:top w:val="single" w:sz="12" w:space="0" w:color="auto"/>
              <w:left w:val="single" w:sz="12" w:space="0" w:color="auto"/>
              <w:bottom w:val="single" w:sz="12" w:space="0" w:color="auto"/>
              <w:right w:val="single" w:sz="12" w:space="0" w:color="auto"/>
            </w:tcBorders>
          </w:tcPr>
          <w:p w14:paraId="1F80921E" w14:textId="77777777" w:rsidR="00082D52" w:rsidRDefault="00082D52" w:rsidP="00813694"/>
        </w:tc>
        <w:tc>
          <w:tcPr>
            <w:tcW w:w="2254" w:type="dxa"/>
            <w:vMerge/>
            <w:tcBorders>
              <w:left w:val="single" w:sz="12" w:space="0" w:color="auto"/>
            </w:tcBorders>
          </w:tcPr>
          <w:p w14:paraId="2272436B" w14:textId="77777777" w:rsidR="00082D52" w:rsidRDefault="00082D52" w:rsidP="00813694"/>
        </w:tc>
      </w:tr>
      <w:tr w:rsidR="00082D52" w14:paraId="69877C23" w14:textId="77777777" w:rsidTr="00813694">
        <w:tc>
          <w:tcPr>
            <w:tcW w:w="421" w:type="dxa"/>
          </w:tcPr>
          <w:p w14:paraId="2193B5F9" w14:textId="77777777" w:rsidR="00082D52" w:rsidRDefault="00082D52" w:rsidP="00813694"/>
        </w:tc>
        <w:tc>
          <w:tcPr>
            <w:tcW w:w="4087" w:type="dxa"/>
            <w:tcBorders>
              <w:top w:val="single" w:sz="12" w:space="0" w:color="auto"/>
            </w:tcBorders>
          </w:tcPr>
          <w:p w14:paraId="3AB8DC89" w14:textId="77777777" w:rsidR="00082D52" w:rsidRDefault="00082D52" w:rsidP="00813694"/>
        </w:tc>
        <w:tc>
          <w:tcPr>
            <w:tcW w:w="2254" w:type="dxa"/>
            <w:tcBorders>
              <w:top w:val="single" w:sz="12" w:space="0" w:color="auto"/>
            </w:tcBorders>
          </w:tcPr>
          <w:p w14:paraId="60F14DC2" w14:textId="77777777" w:rsidR="00082D52" w:rsidRDefault="00082D52" w:rsidP="00813694"/>
        </w:tc>
        <w:tc>
          <w:tcPr>
            <w:tcW w:w="2254" w:type="dxa"/>
            <w:vMerge/>
          </w:tcPr>
          <w:p w14:paraId="2440EB16" w14:textId="77777777" w:rsidR="00082D52" w:rsidRDefault="00082D52" w:rsidP="00813694"/>
        </w:tc>
      </w:tr>
    </w:tbl>
    <w:p w14:paraId="4B3A0470" w14:textId="2D3A721A" w:rsidR="00082D52" w:rsidRDefault="00082D52" w:rsidP="00533DF7">
      <w:pPr>
        <w:autoSpaceDE w:val="0"/>
        <w:autoSpaceDN w:val="0"/>
        <w:adjustRightInd w:val="0"/>
        <w:rPr>
          <w:rFonts w:ascii="Comic Sans MS" w:hAnsi="Comic Sans MS" w:cs="ComicSansMS-Identity-H"/>
          <w:b/>
          <w:noProof/>
          <w:sz w:val="32"/>
          <w:szCs w:val="20"/>
        </w:rPr>
      </w:pPr>
    </w:p>
    <w:p w14:paraId="66492C27" w14:textId="281CEA7C" w:rsidR="00082D52" w:rsidRDefault="00082D52" w:rsidP="00082D5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5"/>
      </w:tblGrid>
      <w:tr w:rsidR="00082D52" w:rsidRPr="0040528E" w14:paraId="2054CE07" w14:textId="77777777" w:rsidTr="00813694">
        <w:trPr>
          <w:trHeight w:val="251"/>
        </w:trPr>
        <w:tc>
          <w:tcPr>
            <w:tcW w:w="4555" w:type="dxa"/>
            <w:shd w:val="clear" w:color="auto" w:fill="auto"/>
          </w:tcPr>
          <w:p w14:paraId="68083185"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Lead member of staff</w:t>
            </w:r>
          </w:p>
        </w:tc>
        <w:tc>
          <w:tcPr>
            <w:tcW w:w="4555" w:type="dxa"/>
            <w:shd w:val="clear" w:color="auto" w:fill="auto"/>
          </w:tcPr>
          <w:p w14:paraId="1D60A98A" w14:textId="188273E5"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Caroline Hulbert</w:t>
            </w:r>
          </w:p>
        </w:tc>
      </w:tr>
      <w:tr w:rsidR="00082D52" w:rsidRPr="0040528E" w14:paraId="7C1600B8" w14:textId="77777777" w:rsidTr="00813694">
        <w:trPr>
          <w:trHeight w:val="251"/>
        </w:trPr>
        <w:tc>
          <w:tcPr>
            <w:tcW w:w="4555" w:type="dxa"/>
            <w:shd w:val="clear" w:color="auto" w:fill="auto"/>
          </w:tcPr>
          <w:p w14:paraId="7070B38A"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Governor Committee</w:t>
            </w:r>
          </w:p>
        </w:tc>
        <w:tc>
          <w:tcPr>
            <w:tcW w:w="4555" w:type="dxa"/>
            <w:shd w:val="clear" w:color="auto" w:fill="auto"/>
          </w:tcPr>
          <w:p w14:paraId="2EA49C89"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FGB</w:t>
            </w:r>
          </w:p>
        </w:tc>
      </w:tr>
      <w:tr w:rsidR="00082D52" w:rsidRPr="0040528E" w14:paraId="4D913C96" w14:textId="77777777" w:rsidTr="00813694">
        <w:trPr>
          <w:trHeight w:val="251"/>
        </w:trPr>
        <w:tc>
          <w:tcPr>
            <w:tcW w:w="4555" w:type="dxa"/>
            <w:shd w:val="clear" w:color="auto" w:fill="auto"/>
          </w:tcPr>
          <w:p w14:paraId="73268196"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 xml:space="preserve">Signature of Chair of Governors </w:t>
            </w:r>
          </w:p>
        </w:tc>
        <w:tc>
          <w:tcPr>
            <w:tcW w:w="4555" w:type="dxa"/>
            <w:shd w:val="clear" w:color="auto" w:fill="auto"/>
          </w:tcPr>
          <w:p w14:paraId="27464351" w14:textId="77777777" w:rsidR="00082D52" w:rsidRPr="0040528E" w:rsidRDefault="00082D52" w:rsidP="00813694">
            <w:pPr>
              <w:pStyle w:val="Default"/>
              <w:rPr>
                <w:rFonts w:asciiTheme="minorHAnsi" w:hAnsiTheme="minorHAnsi" w:cstheme="minorHAnsi"/>
                <w:sz w:val="22"/>
                <w:szCs w:val="22"/>
              </w:rPr>
            </w:pPr>
          </w:p>
        </w:tc>
      </w:tr>
      <w:tr w:rsidR="00082D52" w:rsidRPr="0040528E" w14:paraId="75B200DA" w14:textId="77777777" w:rsidTr="00813694">
        <w:trPr>
          <w:trHeight w:val="264"/>
        </w:trPr>
        <w:tc>
          <w:tcPr>
            <w:tcW w:w="4555" w:type="dxa"/>
            <w:shd w:val="clear" w:color="auto" w:fill="auto"/>
          </w:tcPr>
          <w:p w14:paraId="57CE2F3E"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Date of publication</w:t>
            </w:r>
          </w:p>
        </w:tc>
        <w:tc>
          <w:tcPr>
            <w:tcW w:w="4555" w:type="dxa"/>
            <w:shd w:val="clear" w:color="auto" w:fill="auto"/>
          </w:tcPr>
          <w:p w14:paraId="1BF734D1" w14:textId="441DF8E8"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October 2022</w:t>
            </w:r>
          </w:p>
        </w:tc>
      </w:tr>
      <w:tr w:rsidR="00082D52" w:rsidRPr="0040528E" w14:paraId="5D3531F2" w14:textId="77777777" w:rsidTr="00813694">
        <w:trPr>
          <w:trHeight w:val="264"/>
        </w:trPr>
        <w:tc>
          <w:tcPr>
            <w:tcW w:w="4555" w:type="dxa"/>
            <w:shd w:val="clear" w:color="auto" w:fill="auto"/>
          </w:tcPr>
          <w:p w14:paraId="48D79D9C" w14:textId="77777777" w:rsidR="00082D52" w:rsidRPr="0040528E" w:rsidRDefault="00082D52" w:rsidP="00813694">
            <w:pPr>
              <w:pStyle w:val="Default"/>
              <w:rPr>
                <w:rFonts w:asciiTheme="minorHAnsi" w:hAnsiTheme="minorHAnsi" w:cstheme="minorHAnsi"/>
                <w:sz w:val="22"/>
                <w:szCs w:val="22"/>
              </w:rPr>
            </w:pPr>
            <w:r w:rsidRPr="0040528E">
              <w:rPr>
                <w:rFonts w:asciiTheme="minorHAnsi" w:hAnsiTheme="minorHAnsi" w:cstheme="minorHAnsi"/>
                <w:sz w:val="22"/>
                <w:szCs w:val="22"/>
              </w:rPr>
              <w:t>Review date</w:t>
            </w:r>
          </w:p>
        </w:tc>
        <w:tc>
          <w:tcPr>
            <w:tcW w:w="4555" w:type="dxa"/>
            <w:shd w:val="clear" w:color="auto" w:fill="auto"/>
          </w:tcPr>
          <w:p w14:paraId="12C6519A" w14:textId="4D6F5A12" w:rsidR="00082D52" w:rsidRPr="0040528E" w:rsidRDefault="00082D52" w:rsidP="00082D52">
            <w:pPr>
              <w:pStyle w:val="Default"/>
              <w:rPr>
                <w:rFonts w:asciiTheme="minorHAnsi" w:hAnsiTheme="minorHAnsi" w:cstheme="minorHAnsi"/>
                <w:sz w:val="22"/>
                <w:szCs w:val="22"/>
              </w:rPr>
            </w:pPr>
            <w:r w:rsidRPr="0040528E">
              <w:rPr>
                <w:rFonts w:asciiTheme="minorHAnsi" w:hAnsiTheme="minorHAnsi" w:cstheme="minorHAnsi"/>
                <w:sz w:val="22"/>
                <w:szCs w:val="22"/>
              </w:rPr>
              <w:t xml:space="preserve">October 2023 </w:t>
            </w:r>
          </w:p>
        </w:tc>
      </w:tr>
    </w:tbl>
    <w:p w14:paraId="0A37501D" w14:textId="77777777" w:rsidR="00280840" w:rsidRPr="00082D52" w:rsidRDefault="00280840" w:rsidP="00B03833">
      <w:pPr>
        <w:autoSpaceDE w:val="0"/>
        <w:autoSpaceDN w:val="0"/>
        <w:adjustRightInd w:val="0"/>
        <w:rPr>
          <w:rFonts w:asciiTheme="minorHAnsi" w:hAnsiTheme="minorHAnsi" w:cstheme="minorHAnsi"/>
          <w:b/>
          <w:bCs/>
        </w:rPr>
      </w:pPr>
    </w:p>
    <w:p w14:paraId="56293DD5" w14:textId="77777777" w:rsidR="00082D52" w:rsidRPr="00F541DA" w:rsidRDefault="00082D52" w:rsidP="00082D52">
      <w:pPr>
        <w:pStyle w:val="paragraph"/>
        <w:spacing w:before="0" w:beforeAutospacing="0" w:after="0" w:afterAutospacing="0"/>
        <w:jc w:val="center"/>
        <w:textAlignment w:val="baseline"/>
        <w:rPr>
          <w:rFonts w:asciiTheme="minorHAnsi" w:hAnsiTheme="minorHAnsi" w:cstheme="minorHAnsi"/>
          <w:sz w:val="18"/>
          <w:szCs w:val="18"/>
        </w:rPr>
      </w:pPr>
      <w:r w:rsidRPr="00F541DA">
        <w:rPr>
          <w:rStyle w:val="normaltextrun"/>
          <w:rFonts w:asciiTheme="minorHAnsi" w:hAnsiTheme="minorHAnsi" w:cstheme="minorHAnsi"/>
          <w:b/>
          <w:bCs/>
          <w:sz w:val="23"/>
          <w:szCs w:val="23"/>
        </w:rPr>
        <w:t>“And now these three remain: faith, hope and love. But the greatest of these is love.” </w:t>
      </w:r>
      <w:r w:rsidRPr="00F541DA">
        <w:rPr>
          <w:rStyle w:val="eop"/>
          <w:rFonts w:asciiTheme="minorHAnsi" w:hAnsiTheme="minorHAnsi" w:cstheme="minorHAnsi"/>
          <w:sz w:val="23"/>
          <w:szCs w:val="23"/>
        </w:rPr>
        <w:t> </w:t>
      </w:r>
    </w:p>
    <w:p w14:paraId="073604DA" w14:textId="77777777" w:rsidR="00082D52" w:rsidRPr="00F541DA" w:rsidRDefault="00082D52" w:rsidP="00082D52">
      <w:pPr>
        <w:pStyle w:val="paragraph"/>
        <w:spacing w:before="0" w:beforeAutospacing="0" w:after="0" w:afterAutospacing="0"/>
        <w:jc w:val="right"/>
        <w:textAlignment w:val="baseline"/>
        <w:rPr>
          <w:rFonts w:asciiTheme="minorHAnsi" w:hAnsiTheme="minorHAnsi" w:cstheme="minorHAnsi"/>
          <w:sz w:val="18"/>
          <w:szCs w:val="18"/>
        </w:rPr>
      </w:pPr>
      <w:r w:rsidRPr="00F541DA">
        <w:rPr>
          <w:rStyle w:val="normaltextrun"/>
          <w:rFonts w:asciiTheme="minorHAnsi" w:hAnsiTheme="minorHAnsi" w:cstheme="minorHAnsi"/>
          <w:b/>
          <w:bCs/>
          <w:sz w:val="23"/>
          <w:szCs w:val="23"/>
        </w:rPr>
        <w:t>[Corinthians 13:13]</w:t>
      </w:r>
      <w:r w:rsidRPr="00F541DA">
        <w:rPr>
          <w:rStyle w:val="eop"/>
          <w:rFonts w:asciiTheme="minorHAnsi" w:hAnsiTheme="minorHAnsi" w:cstheme="minorHAnsi"/>
          <w:sz w:val="23"/>
          <w:szCs w:val="23"/>
        </w:rPr>
        <w:t> </w:t>
      </w:r>
    </w:p>
    <w:p w14:paraId="3E64C4F6" w14:textId="77777777" w:rsidR="00082D52" w:rsidRPr="00F541DA" w:rsidRDefault="00082D52" w:rsidP="00082D52">
      <w:pPr>
        <w:pStyle w:val="paragraph"/>
        <w:spacing w:before="0" w:beforeAutospacing="0" w:after="0" w:afterAutospacing="0"/>
        <w:textAlignment w:val="baseline"/>
        <w:rPr>
          <w:rFonts w:asciiTheme="minorHAnsi" w:hAnsiTheme="minorHAnsi" w:cstheme="minorHAnsi"/>
          <w:sz w:val="18"/>
          <w:szCs w:val="18"/>
        </w:rPr>
      </w:pPr>
      <w:r w:rsidRPr="00F541DA">
        <w:rPr>
          <w:rStyle w:val="normaltextrun"/>
          <w:rFonts w:asciiTheme="minorHAnsi" w:hAnsiTheme="minorHAnsi" w:cstheme="minorHAnsi"/>
          <w:sz w:val="23"/>
          <w:szCs w:val="23"/>
        </w:rPr>
        <w:t xml:space="preserve">In a safe, loving environment built on the strong Christian values of </w:t>
      </w:r>
      <w:r w:rsidRPr="00F541DA">
        <w:rPr>
          <w:rStyle w:val="normaltextrun"/>
          <w:rFonts w:asciiTheme="minorHAnsi" w:hAnsiTheme="minorHAnsi" w:cstheme="minorHAnsi"/>
          <w:b/>
          <w:bCs/>
          <w:color w:val="7030A0"/>
          <w:sz w:val="23"/>
          <w:szCs w:val="23"/>
        </w:rPr>
        <w:t>faith</w:t>
      </w:r>
      <w:r w:rsidRPr="00F541DA">
        <w:rPr>
          <w:rStyle w:val="normaltextrun"/>
          <w:rFonts w:asciiTheme="minorHAnsi" w:hAnsiTheme="minorHAnsi" w:cstheme="minorHAnsi"/>
          <w:sz w:val="23"/>
          <w:szCs w:val="23"/>
        </w:rPr>
        <w:t xml:space="preserve">, </w:t>
      </w:r>
      <w:r w:rsidRPr="00F541DA">
        <w:rPr>
          <w:rStyle w:val="normaltextrun"/>
          <w:rFonts w:asciiTheme="minorHAnsi" w:hAnsiTheme="minorHAnsi" w:cstheme="minorHAnsi"/>
          <w:b/>
          <w:bCs/>
          <w:color w:val="538135"/>
          <w:sz w:val="23"/>
          <w:szCs w:val="23"/>
        </w:rPr>
        <w:t xml:space="preserve">hope </w:t>
      </w:r>
      <w:r w:rsidRPr="00F541DA">
        <w:rPr>
          <w:rStyle w:val="normaltextrun"/>
          <w:rFonts w:asciiTheme="minorHAnsi" w:hAnsiTheme="minorHAnsi" w:cstheme="minorHAnsi"/>
          <w:sz w:val="23"/>
          <w:szCs w:val="23"/>
        </w:rPr>
        <w:t xml:space="preserve">and </w:t>
      </w:r>
      <w:r w:rsidRPr="00F541DA">
        <w:rPr>
          <w:rStyle w:val="normaltextrun"/>
          <w:rFonts w:asciiTheme="minorHAnsi" w:hAnsiTheme="minorHAnsi" w:cstheme="minorHAnsi"/>
          <w:b/>
          <w:bCs/>
          <w:color w:val="FF9900"/>
          <w:sz w:val="23"/>
          <w:szCs w:val="23"/>
        </w:rPr>
        <w:t>love</w:t>
      </w:r>
      <w:r w:rsidRPr="00F541DA">
        <w:rPr>
          <w:rStyle w:val="normaltextrun"/>
          <w:rFonts w:asciiTheme="minorHAnsi" w:hAnsiTheme="minorHAnsi" w:cstheme="minorHAnsi"/>
          <w:sz w:val="23"/>
          <w:szCs w:val="23"/>
        </w:rPr>
        <w:t xml:space="preserve">, we want our children to </w:t>
      </w:r>
      <w:r w:rsidRPr="00F541DA">
        <w:rPr>
          <w:rStyle w:val="normaltextrun"/>
          <w:rFonts w:asciiTheme="minorHAnsi" w:hAnsiTheme="minorHAnsi" w:cstheme="minorHAnsi"/>
          <w:b/>
          <w:bCs/>
          <w:color w:val="0000FF"/>
          <w:sz w:val="23"/>
          <w:szCs w:val="23"/>
        </w:rPr>
        <w:t>ACHIEVE</w:t>
      </w:r>
      <w:r w:rsidRPr="00F541DA">
        <w:rPr>
          <w:rStyle w:val="normaltextrun"/>
          <w:rFonts w:asciiTheme="minorHAnsi" w:hAnsiTheme="minorHAnsi" w:cstheme="minorHAnsi"/>
          <w:color w:val="0000FF"/>
          <w:sz w:val="22"/>
          <w:szCs w:val="22"/>
        </w:rPr>
        <w:t xml:space="preserve"> </w:t>
      </w:r>
      <w:r w:rsidRPr="00F541DA">
        <w:rPr>
          <w:rStyle w:val="normaltextrun"/>
          <w:rFonts w:asciiTheme="minorHAnsi" w:hAnsiTheme="minorHAnsi" w:cstheme="minorHAnsi"/>
          <w:sz w:val="23"/>
          <w:szCs w:val="23"/>
        </w:rPr>
        <w:t xml:space="preserve">excellence and a love of learning, fulfilling their potential, and to </w:t>
      </w:r>
      <w:r w:rsidRPr="00F541DA">
        <w:rPr>
          <w:rStyle w:val="normaltextrun"/>
          <w:rFonts w:asciiTheme="minorHAnsi" w:hAnsiTheme="minorHAnsi" w:cstheme="minorHAnsi"/>
          <w:b/>
          <w:bCs/>
          <w:color w:val="FF6600"/>
          <w:sz w:val="23"/>
          <w:szCs w:val="23"/>
        </w:rPr>
        <w:t>BUILD</w:t>
      </w:r>
      <w:r w:rsidRPr="00F541DA">
        <w:rPr>
          <w:rStyle w:val="normaltextrun"/>
          <w:rFonts w:asciiTheme="minorHAnsi" w:hAnsiTheme="minorHAnsi" w:cstheme="minorHAnsi"/>
          <w:color w:val="FF6600"/>
          <w:sz w:val="23"/>
          <w:szCs w:val="23"/>
        </w:rPr>
        <w:t xml:space="preserve"> </w:t>
      </w:r>
      <w:r w:rsidRPr="00F541DA">
        <w:rPr>
          <w:rStyle w:val="normaltextrun"/>
          <w:rFonts w:asciiTheme="minorHAnsi" w:hAnsiTheme="minorHAnsi" w:cstheme="minorHAnsi"/>
          <w:sz w:val="23"/>
          <w:szCs w:val="23"/>
        </w:rPr>
        <w:t xml:space="preserve">their life skills, experiences and dreams.  We also seek to </w:t>
      </w:r>
      <w:r w:rsidRPr="00F541DA">
        <w:rPr>
          <w:rStyle w:val="normaltextrun"/>
          <w:rFonts w:asciiTheme="minorHAnsi" w:hAnsiTheme="minorHAnsi" w:cstheme="minorHAnsi"/>
          <w:b/>
          <w:bCs/>
          <w:color w:val="C00000"/>
          <w:sz w:val="23"/>
          <w:szCs w:val="23"/>
        </w:rPr>
        <w:t>CONNECT</w:t>
      </w:r>
      <w:r w:rsidRPr="00F541DA">
        <w:rPr>
          <w:rStyle w:val="normaltextrun"/>
          <w:rFonts w:asciiTheme="minorHAnsi" w:hAnsiTheme="minorHAnsi" w:cstheme="minorHAnsi"/>
          <w:color w:val="C00000"/>
          <w:sz w:val="23"/>
          <w:szCs w:val="23"/>
        </w:rPr>
        <w:t xml:space="preserve"> </w:t>
      </w:r>
      <w:r w:rsidRPr="00F541DA">
        <w:rPr>
          <w:rStyle w:val="normaltextrun"/>
          <w:rFonts w:asciiTheme="minorHAnsi" w:hAnsiTheme="minorHAnsi" w:cstheme="minorHAnsi"/>
          <w:sz w:val="23"/>
          <w:szCs w:val="23"/>
        </w:rPr>
        <w:t>our children with their learning, their wider community and the environment.</w:t>
      </w:r>
      <w:r w:rsidRPr="00F541DA">
        <w:rPr>
          <w:rStyle w:val="eop"/>
          <w:rFonts w:asciiTheme="minorHAnsi" w:hAnsiTheme="minorHAnsi" w:cstheme="minorHAnsi"/>
          <w:sz w:val="23"/>
          <w:szCs w:val="23"/>
        </w:rPr>
        <w:t> </w:t>
      </w:r>
    </w:p>
    <w:p w14:paraId="0AB4850D" w14:textId="77777777" w:rsidR="00082D52" w:rsidRPr="00F541DA" w:rsidRDefault="00082D52" w:rsidP="007B15FA">
      <w:pPr>
        <w:autoSpaceDE w:val="0"/>
        <w:autoSpaceDN w:val="0"/>
        <w:adjustRightInd w:val="0"/>
        <w:rPr>
          <w:rFonts w:asciiTheme="minorHAnsi" w:hAnsiTheme="minorHAnsi" w:cstheme="minorHAnsi"/>
        </w:rPr>
      </w:pPr>
    </w:p>
    <w:p w14:paraId="76F504B8" w14:textId="77777777" w:rsidR="00082D52" w:rsidRPr="00F541DA" w:rsidRDefault="00082D52" w:rsidP="007B15FA">
      <w:pPr>
        <w:autoSpaceDE w:val="0"/>
        <w:autoSpaceDN w:val="0"/>
        <w:adjustRightInd w:val="0"/>
        <w:rPr>
          <w:rFonts w:asciiTheme="minorHAnsi" w:hAnsiTheme="minorHAnsi" w:cstheme="minorHAnsi"/>
        </w:rPr>
      </w:pPr>
    </w:p>
    <w:p w14:paraId="2FCF6A27" w14:textId="0F7AFD92" w:rsidR="00032D0C" w:rsidRPr="00F541DA" w:rsidRDefault="00082D52" w:rsidP="007B15FA">
      <w:pPr>
        <w:autoSpaceDE w:val="0"/>
        <w:autoSpaceDN w:val="0"/>
        <w:adjustRightInd w:val="0"/>
        <w:rPr>
          <w:rFonts w:asciiTheme="minorHAnsi" w:hAnsiTheme="minorHAnsi" w:cstheme="minorHAnsi"/>
        </w:rPr>
      </w:pPr>
      <w:r w:rsidRPr="00F541DA">
        <w:rPr>
          <w:rFonts w:asciiTheme="minorHAnsi" w:hAnsiTheme="minorHAnsi" w:cstheme="minorHAnsi"/>
        </w:rPr>
        <w:t xml:space="preserve">Easebourne CE Primary School is a welcoming and friendly place where everyone cares for one another. The school’s values of ‘faith, hope and love’ are at the heart of the community.  </w:t>
      </w:r>
      <w:r w:rsidR="00032D0C" w:rsidRPr="00F541DA">
        <w:rPr>
          <w:rFonts w:asciiTheme="minorHAnsi" w:hAnsiTheme="minorHAnsi" w:cstheme="minorHAnsi"/>
        </w:rPr>
        <w:t xml:space="preserve">At Easebourne we believe regular and punctual school attendance is important. Pupils need to attend school regularly if they are to take full advantage of the educational opportunities available to them by law. </w:t>
      </w:r>
    </w:p>
    <w:p w14:paraId="5DAB6C7B" w14:textId="1A13E5AC" w:rsidR="00032D0C" w:rsidRPr="00F541DA" w:rsidRDefault="00032D0C" w:rsidP="007B15FA">
      <w:pPr>
        <w:autoSpaceDE w:val="0"/>
        <w:autoSpaceDN w:val="0"/>
        <w:adjustRightInd w:val="0"/>
        <w:rPr>
          <w:rFonts w:asciiTheme="minorHAnsi" w:hAnsiTheme="minorHAnsi" w:cstheme="minorHAnsi"/>
          <w:color w:val="E36C0A" w:themeColor="accent6" w:themeShade="BF"/>
        </w:rPr>
      </w:pPr>
    </w:p>
    <w:p w14:paraId="2BACD288" w14:textId="3D780221" w:rsidR="0035123F" w:rsidRPr="00F541DA" w:rsidRDefault="00F541DA" w:rsidP="00F541DA">
      <w:pPr>
        <w:autoSpaceDE w:val="0"/>
        <w:autoSpaceDN w:val="0"/>
        <w:adjustRightInd w:val="0"/>
        <w:rPr>
          <w:rFonts w:asciiTheme="minorHAnsi" w:hAnsiTheme="minorHAnsi" w:cstheme="minorHAnsi"/>
        </w:rPr>
      </w:pPr>
      <w:r w:rsidRPr="00F541DA">
        <w:rPr>
          <w:rFonts w:asciiTheme="minorHAnsi" w:hAnsiTheme="minorHAnsi" w:cstheme="minorHAnsi"/>
        </w:rPr>
        <w:t xml:space="preserve">Good attendance is central to raising standards in education.  At Easebourne, we </w:t>
      </w:r>
      <w:r w:rsidR="00082D52" w:rsidRPr="00F541DA">
        <w:rPr>
          <w:rFonts w:asciiTheme="minorHAnsi" w:hAnsiTheme="minorHAnsi" w:cstheme="minorHAnsi"/>
        </w:rPr>
        <w:t xml:space="preserve">provide an ambitious, challenging and interesting curriculum </w:t>
      </w:r>
      <w:r w:rsidRPr="00F541DA">
        <w:rPr>
          <w:rFonts w:asciiTheme="minorHAnsi" w:hAnsiTheme="minorHAnsi" w:cstheme="minorHAnsi"/>
        </w:rPr>
        <w:t xml:space="preserve">for our </w:t>
      </w:r>
      <w:r w:rsidR="00B42623" w:rsidRPr="00F541DA">
        <w:rPr>
          <w:rFonts w:asciiTheme="minorHAnsi" w:hAnsiTheme="minorHAnsi" w:cstheme="minorHAnsi"/>
        </w:rPr>
        <w:t>children</w:t>
      </w:r>
      <w:r w:rsidRPr="00F541DA">
        <w:rPr>
          <w:rFonts w:asciiTheme="minorHAnsi" w:hAnsiTheme="minorHAnsi" w:cstheme="minorHAnsi"/>
        </w:rPr>
        <w:t xml:space="preserve">.  To </w:t>
      </w:r>
      <w:r w:rsidR="00B42623" w:rsidRPr="00F541DA">
        <w:rPr>
          <w:rFonts w:asciiTheme="minorHAnsi" w:hAnsiTheme="minorHAnsi" w:cstheme="minorHAnsi"/>
        </w:rPr>
        <w:t xml:space="preserve">reach their </w:t>
      </w:r>
      <w:r w:rsidRPr="00F541DA">
        <w:rPr>
          <w:rFonts w:asciiTheme="minorHAnsi" w:hAnsiTheme="minorHAnsi" w:cstheme="minorHAnsi"/>
        </w:rPr>
        <w:t xml:space="preserve">full </w:t>
      </w:r>
      <w:r w:rsidR="00B42623" w:rsidRPr="00F541DA">
        <w:rPr>
          <w:rFonts w:asciiTheme="minorHAnsi" w:hAnsiTheme="minorHAnsi" w:cstheme="minorHAnsi"/>
        </w:rPr>
        <w:t>potential</w:t>
      </w:r>
      <w:r w:rsidRPr="00F541DA">
        <w:rPr>
          <w:rFonts w:asciiTheme="minorHAnsi" w:hAnsiTheme="minorHAnsi" w:cstheme="minorHAnsi"/>
        </w:rPr>
        <w:t>,</w:t>
      </w:r>
      <w:r w:rsidR="00B42623" w:rsidRPr="00F541DA">
        <w:rPr>
          <w:rFonts w:asciiTheme="minorHAnsi" w:hAnsiTheme="minorHAnsi" w:cstheme="minorHAnsi"/>
        </w:rPr>
        <w:t xml:space="preserve"> </w:t>
      </w:r>
      <w:r w:rsidRPr="00F541DA">
        <w:rPr>
          <w:rFonts w:asciiTheme="minorHAnsi" w:hAnsiTheme="minorHAnsi" w:cstheme="minorHAnsi"/>
        </w:rPr>
        <w:t xml:space="preserve">our pupils </w:t>
      </w:r>
      <w:r w:rsidR="00B42623" w:rsidRPr="00F541DA">
        <w:rPr>
          <w:rFonts w:asciiTheme="minorHAnsi" w:hAnsiTheme="minorHAnsi" w:cstheme="minorHAnsi"/>
        </w:rPr>
        <w:t xml:space="preserve">need to attend school regularly and </w:t>
      </w:r>
      <w:r w:rsidRPr="00F541DA">
        <w:rPr>
          <w:rFonts w:asciiTheme="minorHAnsi" w:hAnsiTheme="minorHAnsi" w:cstheme="minorHAnsi"/>
        </w:rPr>
        <w:t xml:space="preserve">to </w:t>
      </w:r>
      <w:r w:rsidR="00B42623" w:rsidRPr="00F541DA">
        <w:rPr>
          <w:rFonts w:asciiTheme="minorHAnsi" w:hAnsiTheme="minorHAnsi" w:cstheme="minorHAnsi"/>
        </w:rPr>
        <w:t>be punctual.</w:t>
      </w:r>
      <w:r w:rsidR="00082D52" w:rsidRPr="00F541DA">
        <w:rPr>
          <w:rFonts w:asciiTheme="minorHAnsi" w:hAnsiTheme="minorHAnsi" w:cstheme="minorHAnsi"/>
        </w:rPr>
        <w:t xml:space="preserve"> </w:t>
      </w:r>
      <w:r w:rsidR="00E97F66" w:rsidRPr="00F541DA">
        <w:rPr>
          <w:rFonts w:asciiTheme="minorHAnsi" w:hAnsiTheme="minorHAnsi" w:cstheme="minorHAnsi"/>
        </w:rPr>
        <w:t xml:space="preserve">Through this </w:t>
      </w:r>
      <w:r w:rsidR="007009B6" w:rsidRPr="00F541DA">
        <w:rPr>
          <w:rFonts w:asciiTheme="minorHAnsi" w:hAnsiTheme="minorHAnsi" w:cstheme="minorHAnsi"/>
        </w:rPr>
        <w:t>p</w:t>
      </w:r>
      <w:r w:rsidR="00E97F66" w:rsidRPr="00F541DA">
        <w:rPr>
          <w:rFonts w:asciiTheme="minorHAnsi" w:hAnsiTheme="minorHAnsi" w:cstheme="minorHAnsi"/>
        </w:rPr>
        <w:t xml:space="preserve">olicy we aim to meet our obligations with regards to school attendance by promoting good </w:t>
      </w:r>
      <w:r w:rsidR="00134087" w:rsidRPr="00F541DA">
        <w:rPr>
          <w:rFonts w:asciiTheme="minorHAnsi" w:hAnsiTheme="minorHAnsi" w:cstheme="minorHAnsi"/>
        </w:rPr>
        <w:t xml:space="preserve">attendance and reducing absence, including persistent absence. </w:t>
      </w:r>
    </w:p>
    <w:p w14:paraId="02EB378F" w14:textId="77777777" w:rsidR="00AA0F38" w:rsidRPr="00F541DA" w:rsidRDefault="00AA0F38" w:rsidP="007B15FA">
      <w:pPr>
        <w:rPr>
          <w:rFonts w:asciiTheme="minorHAnsi" w:hAnsiTheme="minorHAnsi" w:cstheme="minorHAnsi"/>
        </w:rPr>
      </w:pPr>
    </w:p>
    <w:p w14:paraId="1E27283D" w14:textId="4DCA7824" w:rsidR="00AA0F38" w:rsidRPr="00F541DA" w:rsidRDefault="00AA0F38" w:rsidP="007B15FA">
      <w:pPr>
        <w:rPr>
          <w:rFonts w:asciiTheme="minorHAnsi" w:hAnsiTheme="minorHAnsi" w:cstheme="minorHAnsi"/>
        </w:rPr>
      </w:pPr>
      <w:r w:rsidRPr="00F541DA">
        <w:rPr>
          <w:rFonts w:asciiTheme="minorHAnsi" w:hAnsiTheme="minorHAnsi" w:cstheme="minorHAnsi"/>
        </w:rPr>
        <w:t>It is our aim that all children achieve a minimum of 95% attendance, apart from t</w:t>
      </w:r>
      <w:r w:rsidR="000F7795" w:rsidRPr="00F541DA">
        <w:rPr>
          <w:rFonts w:asciiTheme="minorHAnsi" w:hAnsiTheme="minorHAnsi" w:cstheme="minorHAnsi"/>
        </w:rPr>
        <w:t xml:space="preserve">hose with chronic health issues, both physical and emotional. </w:t>
      </w:r>
      <w:r w:rsidR="00D90450" w:rsidRPr="00F541DA">
        <w:rPr>
          <w:rFonts w:asciiTheme="minorHAnsi" w:hAnsiTheme="minorHAnsi" w:cstheme="minorHAnsi"/>
        </w:rPr>
        <w:t xml:space="preserve"> Children who are persistently late or absent soon </w:t>
      </w:r>
      <w:r w:rsidR="00793871" w:rsidRPr="00F541DA">
        <w:rPr>
          <w:rFonts w:asciiTheme="minorHAnsi" w:hAnsiTheme="minorHAnsi" w:cstheme="minorHAnsi"/>
        </w:rPr>
        <w:t xml:space="preserve">fall behind with their learning and often </w:t>
      </w:r>
      <w:r w:rsidR="00D90450" w:rsidRPr="00F541DA">
        <w:rPr>
          <w:rFonts w:asciiTheme="minorHAnsi" w:hAnsiTheme="minorHAnsi" w:cstheme="minorHAnsi"/>
        </w:rPr>
        <w:t>deve</w:t>
      </w:r>
      <w:r w:rsidR="007B15FA" w:rsidRPr="00F541DA">
        <w:rPr>
          <w:rFonts w:asciiTheme="minorHAnsi" w:hAnsiTheme="minorHAnsi" w:cstheme="minorHAnsi"/>
        </w:rPr>
        <w:t>lop large gaps in their education</w:t>
      </w:r>
      <w:r w:rsidR="00D90450" w:rsidRPr="00F541DA">
        <w:rPr>
          <w:rFonts w:asciiTheme="minorHAnsi" w:hAnsiTheme="minorHAnsi" w:cstheme="minorHAnsi"/>
        </w:rPr>
        <w:t xml:space="preserve"> which will impact on their progress and their ability to meet age</w:t>
      </w:r>
      <w:r w:rsidR="007009B6" w:rsidRPr="00F541DA">
        <w:rPr>
          <w:rFonts w:asciiTheme="minorHAnsi" w:hAnsiTheme="minorHAnsi" w:cstheme="minorHAnsi"/>
        </w:rPr>
        <w:t>-</w:t>
      </w:r>
      <w:r w:rsidR="00D90450" w:rsidRPr="00F541DA">
        <w:rPr>
          <w:rFonts w:asciiTheme="minorHAnsi" w:hAnsiTheme="minorHAnsi" w:cstheme="minorHAnsi"/>
        </w:rPr>
        <w:t xml:space="preserve">related learning expectations. </w:t>
      </w:r>
    </w:p>
    <w:p w14:paraId="6A05A809" w14:textId="77777777" w:rsidR="0035123F" w:rsidRPr="00F541DA" w:rsidRDefault="0035123F" w:rsidP="007B15FA">
      <w:pPr>
        <w:rPr>
          <w:rFonts w:asciiTheme="minorHAnsi" w:hAnsiTheme="minorHAnsi" w:cstheme="minorHAnsi"/>
        </w:rPr>
      </w:pPr>
    </w:p>
    <w:p w14:paraId="44A8B09D" w14:textId="77777777" w:rsidR="0022630E" w:rsidRPr="00F541DA" w:rsidRDefault="00920DDC" w:rsidP="007B15FA">
      <w:pPr>
        <w:rPr>
          <w:rFonts w:asciiTheme="minorHAnsi" w:hAnsiTheme="minorHAnsi" w:cstheme="minorHAnsi"/>
        </w:rPr>
      </w:pPr>
      <w:r w:rsidRPr="00F541DA">
        <w:rPr>
          <w:rFonts w:asciiTheme="minorHAnsi" w:hAnsiTheme="minorHAnsi" w:cstheme="minorHAnsi"/>
          <w:b/>
        </w:rPr>
        <w:t>Parental Responsibility</w:t>
      </w:r>
      <w:r w:rsidR="00C8765E" w:rsidRPr="00F541DA">
        <w:rPr>
          <w:rFonts w:asciiTheme="minorHAnsi" w:hAnsiTheme="minorHAnsi" w:cstheme="minorHAnsi"/>
        </w:rPr>
        <w:t xml:space="preserve"> (</w:t>
      </w:r>
      <w:r w:rsidR="0022630E" w:rsidRPr="00F541DA">
        <w:rPr>
          <w:rFonts w:asciiTheme="minorHAnsi" w:hAnsiTheme="minorHAnsi" w:cstheme="minorHAnsi"/>
        </w:rPr>
        <w:t xml:space="preserve">A </w:t>
      </w:r>
      <w:r w:rsidR="007009B6" w:rsidRPr="00F541DA">
        <w:rPr>
          <w:rFonts w:asciiTheme="minorHAnsi" w:hAnsiTheme="minorHAnsi" w:cstheme="minorHAnsi"/>
        </w:rPr>
        <w:t>‘</w:t>
      </w:r>
      <w:r w:rsidR="0022630E" w:rsidRPr="00F541DA">
        <w:rPr>
          <w:rFonts w:asciiTheme="minorHAnsi" w:hAnsiTheme="minorHAnsi" w:cstheme="minorHAnsi"/>
        </w:rPr>
        <w:t>parent</w:t>
      </w:r>
      <w:r w:rsidR="007009B6" w:rsidRPr="00F541DA">
        <w:rPr>
          <w:rFonts w:asciiTheme="minorHAnsi" w:hAnsiTheme="minorHAnsi" w:cstheme="minorHAnsi"/>
        </w:rPr>
        <w:t>’</w:t>
      </w:r>
      <w:r w:rsidR="0022630E" w:rsidRPr="00F541DA">
        <w:rPr>
          <w:rFonts w:asciiTheme="minorHAnsi" w:hAnsiTheme="minorHAnsi" w:cstheme="minorHAnsi"/>
        </w:rPr>
        <w:t xml:space="preserve"> includes anyone who h</w:t>
      </w:r>
      <w:r w:rsidR="00C8765E" w:rsidRPr="00F541DA">
        <w:rPr>
          <w:rFonts w:asciiTheme="minorHAnsi" w:hAnsiTheme="minorHAnsi" w:cstheme="minorHAnsi"/>
        </w:rPr>
        <w:t>as parental responsibility for the day to day care of a child</w:t>
      </w:r>
      <w:r w:rsidR="007009B6" w:rsidRPr="00F541DA">
        <w:rPr>
          <w:rFonts w:asciiTheme="minorHAnsi" w:hAnsiTheme="minorHAnsi" w:cstheme="minorHAnsi"/>
        </w:rPr>
        <w:t>.</w:t>
      </w:r>
      <w:r w:rsidR="00C8765E" w:rsidRPr="00F541DA">
        <w:rPr>
          <w:rFonts w:asciiTheme="minorHAnsi" w:hAnsiTheme="minorHAnsi" w:cstheme="minorHAnsi"/>
        </w:rPr>
        <w:t>)</w:t>
      </w:r>
    </w:p>
    <w:p w14:paraId="5A39BBE3" w14:textId="77777777" w:rsidR="00C8765E" w:rsidRPr="00F541DA" w:rsidRDefault="00C8765E" w:rsidP="007B15FA">
      <w:pPr>
        <w:rPr>
          <w:rFonts w:asciiTheme="minorHAnsi" w:hAnsiTheme="minorHAnsi" w:cstheme="minorHAnsi"/>
        </w:rPr>
      </w:pPr>
    </w:p>
    <w:p w14:paraId="5C4D5E70" w14:textId="27F1043D" w:rsidR="00C8765E" w:rsidRPr="00F541DA" w:rsidRDefault="00C8765E" w:rsidP="007B15FA">
      <w:pPr>
        <w:rPr>
          <w:rFonts w:asciiTheme="minorHAnsi" w:hAnsiTheme="minorHAnsi" w:cstheme="minorHAnsi"/>
        </w:rPr>
      </w:pPr>
      <w:r w:rsidRPr="00F541DA">
        <w:rPr>
          <w:rFonts w:asciiTheme="minorHAnsi" w:hAnsiTheme="minorHAnsi" w:cstheme="minorHAnsi"/>
        </w:rPr>
        <w:t>Parents have a legal responsibility to ensure regular attendance of their children who have reached compulsory school age. Children should arrive punctually and appropriately prepared for the day</w:t>
      </w:r>
      <w:r w:rsidR="00B42623" w:rsidRPr="00F541DA">
        <w:rPr>
          <w:rFonts w:asciiTheme="minorHAnsi" w:hAnsiTheme="minorHAnsi" w:cstheme="minorHAnsi"/>
        </w:rPr>
        <w:t>; this includes ensuring they have had a good night’s sleep and have eaten breakfast before coming to school</w:t>
      </w:r>
      <w:r w:rsidRPr="00F541DA">
        <w:rPr>
          <w:rFonts w:asciiTheme="minorHAnsi" w:hAnsiTheme="minorHAnsi" w:cstheme="minorHAnsi"/>
        </w:rPr>
        <w:t>.</w:t>
      </w:r>
      <w:r w:rsidR="0044789A" w:rsidRPr="00F541DA">
        <w:rPr>
          <w:rFonts w:asciiTheme="minorHAnsi" w:hAnsiTheme="minorHAnsi" w:cstheme="minorHAnsi"/>
        </w:rPr>
        <w:t xml:space="preserve"> </w:t>
      </w:r>
    </w:p>
    <w:p w14:paraId="41C8F396" w14:textId="77777777" w:rsidR="0044789A" w:rsidRPr="00F541DA" w:rsidRDefault="0044789A" w:rsidP="007B15FA">
      <w:pPr>
        <w:rPr>
          <w:rFonts w:asciiTheme="minorHAnsi" w:hAnsiTheme="minorHAnsi" w:cstheme="minorHAnsi"/>
        </w:rPr>
      </w:pPr>
    </w:p>
    <w:p w14:paraId="04575E4E" w14:textId="77777777" w:rsidR="00C8765E" w:rsidRPr="00F541DA" w:rsidRDefault="0044789A" w:rsidP="007B15FA">
      <w:pPr>
        <w:rPr>
          <w:rFonts w:asciiTheme="minorHAnsi" w:hAnsiTheme="minorHAnsi" w:cstheme="minorHAnsi"/>
        </w:rPr>
      </w:pPr>
      <w:r w:rsidRPr="00F541DA">
        <w:rPr>
          <w:rFonts w:asciiTheme="minorHAnsi" w:hAnsiTheme="minorHAnsi" w:cstheme="minorHAnsi"/>
        </w:rPr>
        <w:t xml:space="preserve">It is the parent’s responsibility to inform the school if their child has to be absent for a genuine reason such as illness, by contacting the school </w:t>
      </w:r>
      <w:r w:rsidR="007B15FA" w:rsidRPr="00F541DA">
        <w:rPr>
          <w:rFonts w:asciiTheme="minorHAnsi" w:hAnsiTheme="minorHAnsi" w:cstheme="minorHAnsi"/>
        </w:rPr>
        <w:t xml:space="preserve">by 9.05am </w:t>
      </w:r>
      <w:r w:rsidRPr="00F541DA">
        <w:rPr>
          <w:rFonts w:asciiTheme="minorHAnsi" w:hAnsiTheme="minorHAnsi" w:cstheme="minorHAnsi"/>
        </w:rPr>
        <w:t>on the first day of absence</w:t>
      </w:r>
      <w:r w:rsidR="00AA0F38" w:rsidRPr="00F541DA">
        <w:rPr>
          <w:rFonts w:asciiTheme="minorHAnsi" w:hAnsiTheme="minorHAnsi" w:cstheme="minorHAnsi"/>
        </w:rPr>
        <w:t>.</w:t>
      </w:r>
    </w:p>
    <w:p w14:paraId="72A3D3EC" w14:textId="77777777" w:rsidR="0037336D" w:rsidRPr="00F541DA" w:rsidRDefault="0037336D" w:rsidP="007B15FA">
      <w:pPr>
        <w:rPr>
          <w:rFonts w:asciiTheme="minorHAnsi" w:hAnsiTheme="minorHAnsi" w:cstheme="minorHAnsi"/>
        </w:rPr>
      </w:pPr>
    </w:p>
    <w:p w14:paraId="1BBB2D42" w14:textId="77777777" w:rsidR="00AA0F38" w:rsidRPr="00F541DA" w:rsidRDefault="00A149F3" w:rsidP="007B15FA">
      <w:pPr>
        <w:rPr>
          <w:rFonts w:asciiTheme="minorHAnsi" w:hAnsiTheme="minorHAnsi" w:cstheme="minorHAnsi"/>
          <w:b/>
        </w:rPr>
      </w:pPr>
      <w:r w:rsidRPr="00F541DA">
        <w:rPr>
          <w:rFonts w:asciiTheme="minorHAnsi" w:hAnsiTheme="minorHAnsi" w:cstheme="minorHAnsi"/>
          <w:b/>
        </w:rPr>
        <w:t>School Responsibility</w:t>
      </w:r>
    </w:p>
    <w:p w14:paraId="0FFC4156" w14:textId="77777777" w:rsidR="00032D0C" w:rsidRPr="00F541DA" w:rsidRDefault="00793871" w:rsidP="007B15FA">
      <w:pPr>
        <w:rPr>
          <w:rFonts w:asciiTheme="minorHAnsi" w:hAnsiTheme="minorHAnsi" w:cstheme="minorHAnsi"/>
        </w:rPr>
      </w:pPr>
      <w:r w:rsidRPr="00F541DA">
        <w:rPr>
          <w:rFonts w:asciiTheme="minorHAnsi" w:hAnsiTheme="minorHAnsi" w:cstheme="minorHAnsi"/>
        </w:rPr>
        <w:t>Th</w:t>
      </w:r>
      <w:r w:rsidR="00A149F3" w:rsidRPr="00F541DA">
        <w:rPr>
          <w:rFonts w:asciiTheme="minorHAnsi" w:hAnsiTheme="minorHAnsi" w:cstheme="minorHAnsi"/>
        </w:rPr>
        <w:t xml:space="preserve">e school will </w:t>
      </w:r>
      <w:r w:rsidR="00D90450" w:rsidRPr="00F541DA">
        <w:rPr>
          <w:rFonts w:asciiTheme="minorHAnsi" w:hAnsiTheme="minorHAnsi" w:cstheme="minorHAnsi"/>
        </w:rPr>
        <w:t>p</w:t>
      </w:r>
      <w:r w:rsidR="00A149F3" w:rsidRPr="00F541DA">
        <w:rPr>
          <w:rFonts w:asciiTheme="minorHAnsi" w:hAnsiTheme="minorHAnsi" w:cstheme="minorHAnsi"/>
        </w:rPr>
        <w:t xml:space="preserve">romote a positive and welcoming atmosphere in which pupils feel safe, secure and valued. </w:t>
      </w:r>
      <w:r w:rsidR="00522551" w:rsidRPr="00F541DA">
        <w:rPr>
          <w:rFonts w:asciiTheme="minorHAnsi" w:hAnsiTheme="minorHAnsi" w:cstheme="minorHAnsi"/>
        </w:rPr>
        <w:t>If parents have any concerns they should speak to their child’s class teacher in the first instance.</w:t>
      </w:r>
    </w:p>
    <w:p w14:paraId="0E27B00A" w14:textId="77777777" w:rsidR="00793871" w:rsidRPr="00F541DA" w:rsidRDefault="00793871" w:rsidP="007B15FA">
      <w:pPr>
        <w:rPr>
          <w:rFonts w:asciiTheme="minorHAnsi" w:hAnsiTheme="minorHAnsi" w:cstheme="minorHAnsi"/>
        </w:rPr>
      </w:pPr>
    </w:p>
    <w:p w14:paraId="31D04D88" w14:textId="77777777" w:rsidR="00B21437" w:rsidRPr="00F541DA" w:rsidRDefault="00B757B8" w:rsidP="007B15FA">
      <w:pPr>
        <w:rPr>
          <w:rFonts w:asciiTheme="minorHAnsi" w:hAnsiTheme="minorHAnsi" w:cstheme="minorHAnsi"/>
        </w:rPr>
      </w:pPr>
      <w:r w:rsidRPr="00F541DA">
        <w:rPr>
          <w:rFonts w:asciiTheme="minorHAnsi" w:hAnsiTheme="minorHAnsi" w:cstheme="minorHAnsi"/>
        </w:rPr>
        <w:t>It is a legal responsibility that r</w:t>
      </w:r>
      <w:r w:rsidR="00E1450B" w:rsidRPr="00F541DA">
        <w:rPr>
          <w:rFonts w:asciiTheme="minorHAnsi" w:hAnsiTheme="minorHAnsi" w:cstheme="minorHAnsi"/>
        </w:rPr>
        <w:t xml:space="preserve">egisters will be taken at the beginning of both the morning and afternoon sessions. The school will monitor attendance and respond to any concerns promptly.   </w:t>
      </w:r>
    </w:p>
    <w:p w14:paraId="60061E4C" w14:textId="77777777" w:rsidR="00B21437" w:rsidRPr="00F541DA" w:rsidRDefault="00B21437" w:rsidP="007B15FA">
      <w:pPr>
        <w:rPr>
          <w:rFonts w:asciiTheme="minorHAnsi" w:hAnsiTheme="minorHAnsi" w:cstheme="minorHAnsi"/>
        </w:rPr>
      </w:pPr>
    </w:p>
    <w:p w14:paraId="4B284AD3" w14:textId="6F99544D" w:rsidR="00032D0C" w:rsidRPr="00F541DA" w:rsidRDefault="00E1450B" w:rsidP="007B15FA">
      <w:pPr>
        <w:rPr>
          <w:rFonts w:asciiTheme="minorHAnsi" w:hAnsiTheme="minorHAnsi" w:cstheme="minorHAnsi"/>
        </w:rPr>
      </w:pPr>
      <w:r w:rsidRPr="00F541DA">
        <w:rPr>
          <w:rFonts w:asciiTheme="minorHAnsi" w:hAnsiTheme="minorHAnsi" w:cstheme="minorHAnsi"/>
        </w:rPr>
        <w:t>A record of attendance</w:t>
      </w:r>
      <w:r w:rsidR="00B42623" w:rsidRPr="00F541DA">
        <w:rPr>
          <w:rFonts w:asciiTheme="minorHAnsi" w:hAnsiTheme="minorHAnsi" w:cstheme="minorHAnsi"/>
        </w:rPr>
        <w:t xml:space="preserve"> </w:t>
      </w:r>
      <w:r w:rsidRPr="00F541DA">
        <w:rPr>
          <w:rFonts w:asciiTheme="minorHAnsi" w:hAnsiTheme="minorHAnsi" w:cstheme="minorHAnsi"/>
        </w:rPr>
        <w:t xml:space="preserve">will be sent home to parents </w:t>
      </w:r>
      <w:r w:rsidR="00A377F1" w:rsidRPr="00F541DA">
        <w:rPr>
          <w:rFonts w:asciiTheme="minorHAnsi" w:hAnsiTheme="minorHAnsi" w:cstheme="minorHAnsi"/>
        </w:rPr>
        <w:t xml:space="preserve">annually with their report and </w:t>
      </w:r>
      <w:r w:rsidRPr="00F541DA">
        <w:rPr>
          <w:rFonts w:asciiTheme="minorHAnsi" w:hAnsiTheme="minorHAnsi" w:cstheme="minorHAnsi"/>
        </w:rPr>
        <w:t xml:space="preserve">termly highlighting any concerns using the traffic light system. </w:t>
      </w:r>
    </w:p>
    <w:p w14:paraId="44EAFD9C" w14:textId="77777777" w:rsidR="00E1450B" w:rsidRPr="00F541DA" w:rsidRDefault="00E1450B" w:rsidP="007B15FA">
      <w:pPr>
        <w:rPr>
          <w:rFonts w:asciiTheme="minorHAnsi" w:hAnsiTheme="minorHAnsi" w:cstheme="minorHAnsi"/>
        </w:rPr>
      </w:pPr>
    </w:p>
    <w:p w14:paraId="7CD3E6E1" w14:textId="648EAB6B" w:rsidR="00F27B6C" w:rsidRPr="00F541DA" w:rsidRDefault="00F27B6C" w:rsidP="17463003">
      <w:pPr>
        <w:rPr>
          <w:rFonts w:asciiTheme="minorHAnsi" w:hAnsiTheme="minorHAnsi" w:cstheme="minorHAnsi"/>
          <w:b/>
          <w:bCs/>
          <w:color w:val="FF0000"/>
        </w:rPr>
      </w:pPr>
      <w:r w:rsidRPr="00F541DA">
        <w:rPr>
          <w:rFonts w:asciiTheme="minorHAnsi" w:hAnsiTheme="minorHAnsi" w:cstheme="minorHAnsi"/>
          <w:b/>
          <w:bCs/>
          <w:color w:val="FF0000"/>
        </w:rPr>
        <w:t xml:space="preserve">Red      </w:t>
      </w:r>
      <w:r w:rsidRPr="00F541DA">
        <w:rPr>
          <w:rFonts w:asciiTheme="minorHAnsi" w:hAnsiTheme="minorHAnsi" w:cstheme="minorHAnsi"/>
          <w:b/>
          <w:color w:val="FF0000"/>
        </w:rPr>
        <w:tab/>
      </w:r>
      <w:r w:rsidRPr="00F541DA">
        <w:rPr>
          <w:rFonts w:asciiTheme="minorHAnsi" w:hAnsiTheme="minorHAnsi" w:cstheme="minorHAnsi"/>
          <w:b/>
          <w:color w:val="FF0000"/>
        </w:rPr>
        <w:tab/>
      </w:r>
      <w:r w:rsidRPr="00F541DA">
        <w:rPr>
          <w:rFonts w:asciiTheme="minorHAnsi" w:hAnsiTheme="minorHAnsi" w:cstheme="minorHAnsi"/>
          <w:b/>
          <w:bCs/>
          <w:color w:val="FF0000"/>
        </w:rPr>
        <w:t xml:space="preserve">Cause for concern                 </w:t>
      </w:r>
      <w:r w:rsidRPr="00F541DA">
        <w:rPr>
          <w:rFonts w:asciiTheme="minorHAnsi" w:hAnsiTheme="minorHAnsi" w:cstheme="minorHAnsi"/>
          <w:b/>
          <w:color w:val="FF0000"/>
        </w:rPr>
        <w:tab/>
      </w:r>
      <w:r w:rsidRPr="00F541DA">
        <w:rPr>
          <w:rFonts w:asciiTheme="minorHAnsi" w:hAnsiTheme="minorHAnsi" w:cstheme="minorHAnsi"/>
          <w:b/>
          <w:color w:val="FF0000"/>
        </w:rPr>
        <w:tab/>
      </w:r>
      <w:r w:rsidRPr="00F541DA">
        <w:rPr>
          <w:rFonts w:asciiTheme="minorHAnsi" w:hAnsiTheme="minorHAnsi" w:cstheme="minorHAnsi"/>
          <w:b/>
          <w:color w:val="FF0000"/>
        </w:rPr>
        <w:tab/>
      </w:r>
      <w:r w:rsidRPr="00F541DA">
        <w:rPr>
          <w:rFonts w:asciiTheme="minorHAnsi" w:hAnsiTheme="minorHAnsi" w:cstheme="minorHAnsi"/>
          <w:b/>
          <w:bCs/>
          <w:color w:val="FF0000"/>
        </w:rPr>
        <w:t>Below 94%</w:t>
      </w:r>
    </w:p>
    <w:p w14:paraId="53C54291" w14:textId="169B7D9E" w:rsidR="00F27B6C" w:rsidRPr="00F541DA" w:rsidRDefault="00F27B6C" w:rsidP="17463003">
      <w:pPr>
        <w:rPr>
          <w:rFonts w:asciiTheme="minorHAnsi" w:hAnsiTheme="minorHAnsi" w:cstheme="minorHAnsi"/>
          <w:b/>
          <w:bCs/>
          <w:color w:val="E36C0A" w:themeColor="accent6" w:themeShade="BF"/>
        </w:rPr>
      </w:pPr>
      <w:r w:rsidRPr="00F541DA">
        <w:rPr>
          <w:rFonts w:asciiTheme="minorHAnsi" w:hAnsiTheme="minorHAnsi" w:cstheme="minorHAnsi"/>
          <w:b/>
          <w:bCs/>
          <w:color w:val="E36C0A" w:themeColor="accent6" w:themeShade="BF"/>
        </w:rPr>
        <w:t xml:space="preserve">Amber </w:t>
      </w:r>
      <w:r w:rsidR="00B42623" w:rsidRPr="00F541DA">
        <w:rPr>
          <w:rFonts w:asciiTheme="minorHAnsi" w:hAnsiTheme="minorHAnsi" w:cstheme="minorHAnsi"/>
          <w:b/>
          <w:color w:val="E36C0A" w:themeColor="accent6" w:themeShade="BF"/>
        </w:rPr>
        <w:tab/>
      </w:r>
      <w:r w:rsidRPr="00F541DA">
        <w:rPr>
          <w:rFonts w:asciiTheme="minorHAnsi" w:hAnsiTheme="minorHAnsi" w:cstheme="minorHAnsi"/>
          <w:b/>
          <w:bCs/>
          <w:color w:val="E36C0A" w:themeColor="accent6" w:themeShade="BF"/>
        </w:rPr>
        <w:t xml:space="preserve">Not up to required standard </w:t>
      </w:r>
      <w:r w:rsidRPr="00F541DA">
        <w:rPr>
          <w:rFonts w:asciiTheme="minorHAnsi" w:hAnsiTheme="minorHAnsi" w:cstheme="minorHAnsi"/>
          <w:b/>
          <w:color w:val="E36C0A" w:themeColor="accent6" w:themeShade="BF"/>
        </w:rPr>
        <w:tab/>
      </w:r>
      <w:r w:rsidRPr="00F541DA">
        <w:rPr>
          <w:rFonts w:asciiTheme="minorHAnsi" w:hAnsiTheme="minorHAnsi" w:cstheme="minorHAnsi"/>
          <w:b/>
          <w:color w:val="E36C0A" w:themeColor="accent6" w:themeShade="BF"/>
        </w:rPr>
        <w:tab/>
      </w:r>
      <w:r w:rsidRPr="00F541DA">
        <w:rPr>
          <w:rFonts w:asciiTheme="minorHAnsi" w:hAnsiTheme="minorHAnsi" w:cstheme="minorHAnsi"/>
          <w:b/>
          <w:color w:val="E36C0A" w:themeColor="accent6" w:themeShade="BF"/>
        </w:rPr>
        <w:tab/>
      </w:r>
      <w:r w:rsidR="00750FC9" w:rsidRPr="00F541DA">
        <w:rPr>
          <w:rFonts w:asciiTheme="minorHAnsi" w:hAnsiTheme="minorHAnsi" w:cstheme="minorHAnsi"/>
          <w:b/>
          <w:bCs/>
          <w:color w:val="E36C0A" w:themeColor="accent6" w:themeShade="BF"/>
        </w:rPr>
        <w:t>Between 94.01% and 94.99</w:t>
      </w:r>
      <w:r w:rsidRPr="00F541DA">
        <w:rPr>
          <w:rFonts w:asciiTheme="minorHAnsi" w:hAnsiTheme="minorHAnsi" w:cstheme="minorHAnsi"/>
          <w:b/>
          <w:bCs/>
          <w:color w:val="E36C0A" w:themeColor="accent6" w:themeShade="BF"/>
        </w:rPr>
        <w:t>%</w:t>
      </w:r>
    </w:p>
    <w:p w14:paraId="617D84F1" w14:textId="42602219" w:rsidR="004D02D3" w:rsidRPr="00F541DA" w:rsidRDefault="00F27B6C" w:rsidP="17463003">
      <w:pPr>
        <w:rPr>
          <w:rFonts w:asciiTheme="minorHAnsi" w:hAnsiTheme="minorHAnsi" w:cstheme="minorHAnsi"/>
          <w:b/>
          <w:bCs/>
          <w:color w:val="00B050"/>
        </w:rPr>
      </w:pPr>
      <w:r w:rsidRPr="00F541DA">
        <w:rPr>
          <w:rFonts w:asciiTheme="minorHAnsi" w:hAnsiTheme="minorHAnsi" w:cstheme="minorHAnsi"/>
          <w:b/>
          <w:bCs/>
          <w:color w:val="00B050"/>
        </w:rPr>
        <w:t xml:space="preserve">Green  </w:t>
      </w:r>
      <w:r w:rsidRPr="00F541DA">
        <w:rPr>
          <w:rFonts w:asciiTheme="minorHAnsi" w:hAnsiTheme="minorHAnsi" w:cstheme="minorHAnsi"/>
          <w:b/>
          <w:color w:val="00B050"/>
        </w:rPr>
        <w:tab/>
      </w:r>
      <w:r w:rsidRPr="00F541DA">
        <w:rPr>
          <w:rFonts w:asciiTheme="minorHAnsi" w:hAnsiTheme="minorHAnsi" w:cstheme="minorHAnsi"/>
          <w:b/>
          <w:color w:val="00B050"/>
        </w:rPr>
        <w:tab/>
      </w:r>
      <w:r w:rsidRPr="00F541DA">
        <w:rPr>
          <w:rFonts w:asciiTheme="minorHAnsi" w:hAnsiTheme="minorHAnsi" w:cstheme="minorHAnsi"/>
          <w:b/>
          <w:bCs/>
          <w:color w:val="00B050"/>
        </w:rPr>
        <w:t xml:space="preserve">Highly satisfactory                 </w:t>
      </w:r>
      <w:r w:rsidRPr="00F541DA">
        <w:rPr>
          <w:rFonts w:asciiTheme="minorHAnsi" w:hAnsiTheme="minorHAnsi" w:cstheme="minorHAnsi"/>
          <w:b/>
          <w:color w:val="00B050"/>
        </w:rPr>
        <w:tab/>
      </w:r>
      <w:r w:rsidRPr="00F541DA">
        <w:rPr>
          <w:rFonts w:asciiTheme="minorHAnsi" w:hAnsiTheme="minorHAnsi" w:cstheme="minorHAnsi"/>
          <w:b/>
          <w:color w:val="00B050"/>
        </w:rPr>
        <w:tab/>
      </w:r>
      <w:r w:rsidRPr="00F541DA">
        <w:rPr>
          <w:rFonts w:asciiTheme="minorHAnsi" w:hAnsiTheme="minorHAnsi" w:cstheme="minorHAnsi"/>
          <w:b/>
          <w:color w:val="00B050"/>
        </w:rPr>
        <w:tab/>
      </w:r>
      <w:r w:rsidR="00750FC9" w:rsidRPr="00F541DA">
        <w:rPr>
          <w:rFonts w:asciiTheme="minorHAnsi" w:hAnsiTheme="minorHAnsi" w:cstheme="minorHAnsi"/>
          <w:b/>
          <w:bCs/>
          <w:color w:val="00B050"/>
        </w:rPr>
        <w:t>95</w:t>
      </w:r>
      <w:r w:rsidRPr="00F541DA">
        <w:rPr>
          <w:rFonts w:asciiTheme="minorHAnsi" w:hAnsiTheme="minorHAnsi" w:cstheme="minorHAnsi"/>
          <w:b/>
          <w:bCs/>
          <w:color w:val="00B050"/>
        </w:rPr>
        <w:t>% or above</w:t>
      </w:r>
    </w:p>
    <w:p w14:paraId="21F503CC" w14:textId="77777777" w:rsidR="00162310" w:rsidRPr="00F541DA" w:rsidRDefault="00162310" w:rsidP="004D02D3">
      <w:pPr>
        <w:rPr>
          <w:rFonts w:asciiTheme="minorHAnsi" w:hAnsiTheme="minorHAnsi" w:cstheme="minorHAnsi"/>
        </w:rPr>
      </w:pPr>
    </w:p>
    <w:p w14:paraId="6D3BA8A5" w14:textId="77777777" w:rsidR="00A377F1" w:rsidRPr="00F541DA" w:rsidRDefault="00A377F1" w:rsidP="004D02D3">
      <w:pPr>
        <w:rPr>
          <w:rFonts w:asciiTheme="minorHAnsi" w:hAnsiTheme="minorHAnsi" w:cstheme="minorHAnsi"/>
        </w:rPr>
      </w:pPr>
      <w:r w:rsidRPr="00F541DA">
        <w:rPr>
          <w:rFonts w:asciiTheme="minorHAnsi" w:hAnsiTheme="minorHAnsi" w:cstheme="minorHAnsi"/>
        </w:rPr>
        <w:t>We recognise that the greatest cause of absence is illness and are not asking parents to send their child to school when they are too ill to attend but are keen that parents realise the impact absence can have on a child’s achievement.</w:t>
      </w:r>
    </w:p>
    <w:p w14:paraId="33CCAA9B" w14:textId="25EB54D2" w:rsidR="00A377F1" w:rsidRPr="00F541DA" w:rsidRDefault="00A377F1" w:rsidP="004D02D3">
      <w:pPr>
        <w:rPr>
          <w:rFonts w:asciiTheme="minorHAnsi" w:hAnsiTheme="minorHAnsi" w:cstheme="minorHAnsi"/>
        </w:rPr>
      </w:pPr>
    </w:p>
    <w:p w14:paraId="5021CA24" w14:textId="67C38F1E" w:rsidR="00A377F1" w:rsidRPr="00F541DA" w:rsidRDefault="00C70F0D" w:rsidP="004D02D3">
      <w:pPr>
        <w:rPr>
          <w:rFonts w:asciiTheme="minorHAnsi" w:hAnsiTheme="minorHAnsi" w:cstheme="minorHAnsi"/>
        </w:rPr>
      </w:pPr>
      <w:r w:rsidRPr="00F541DA">
        <w:rPr>
          <w:rFonts w:asciiTheme="minorHAnsi" w:hAnsiTheme="minorHAnsi" w:cstheme="minorHAnsi"/>
        </w:rPr>
        <w:t>There are 190 days in a school year and absences have the following impact</w:t>
      </w:r>
      <w:r w:rsidR="00A377F1" w:rsidRPr="00F541DA">
        <w:rPr>
          <w:rFonts w:asciiTheme="minorHAnsi" w:hAnsiTheme="minorHAnsi" w:cstheme="minorHAnsi"/>
        </w:rPr>
        <w:t>:</w:t>
      </w:r>
    </w:p>
    <w:p w14:paraId="75376F12" w14:textId="6AACFC4C" w:rsidR="00A377F1" w:rsidRPr="00F541DA" w:rsidRDefault="00A377F1" w:rsidP="004D02D3">
      <w:pPr>
        <w:rPr>
          <w:rFonts w:asciiTheme="minorHAnsi" w:hAnsiTheme="minorHAnsi" w:cstheme="minorHAnsi"/>
        </w:rPr>
      </w:pPr>
    </w:p>
    <w:p w14:paraId="0E881D39" w14:textId="668120A9" w:rsidR="00A377F1" w:rsidRPr="00F541DA" w:rsidRDefault="00C70F0D" w:rsidP="00A377F1">
      <w:pPr>
        <w:pStyle w:val="ListParagraph"/>
        <w:numPr>
          <w:ilvl w:val="0"/>
          <w:numId w:val="39"/>
        </w:numPr>
        <w:rPr>
          <w:rFonts w:asciiTheme="minorHAnsi" w:hAnsiTheme="minorHAnsi" w:cstheme="minorHAnsi"/>
        </w:rPr>
      </w:pPr>
      <w:r w:rsidRPr="00F541DA">
        <w:rPr>
          <w:rFonts w:asciiTheme="minorHAnsi" w:hAnsiTheme="minorHAnsi" w:cstheme="minorHAnsi"/>
        </w:rPr>
        <w:t>95% = 9.5</w:t>
      </w:r>
      <w:r w:rsidR="00A377F1" w:rsidRPr="00F541DA">
        <w:rPr>
          <w:rFonts w:asciiTheme="minorHAnsi" w:hAnsiTheme="minorHAnsi" w:cstheme="minorHAnsi"/>
        </w:rPr>
        <w:t xml:space="preserve"> days absent</w:t>
      </w:r>
    </w:p>
    <w:p w14:paraId="0957EC12" w14:textId="33F664DC" w:rsidR="00A377F1" w:rsidRPr="00F541DA" w:rsidRDefault="00A377F1" w:rsidP="00A377F1">
      <w:pPr>
        <w:pStyle w:val="ListParagraph"/>
        <w:numPr>
          <w:ilvl w:val="0"/>
          <w:numId w:val="39"/>
        </w:numPr>
        <w:rPr>
          <w:rFonts w:asciiTheme="minorHAnsi" w:hAnsiTheme="minorHAnsi" w:cstheme="minorHAnsi"/>
        </w:rPr>
      </w:pPr>
      <w:r w:rsidRPr="00F541DA">
        <w:rPr>
          <w:rFonts w:asciiTheme="minorHAnsi" w:hAnsiTheme="minorHAnsi" w:cstheme="minorHAnsi"/>
        </w:rPr>
        <w:t>90% = 19 days absent</w:t>
      </w:r>
    </w:p>
    <w:p w14:paraId="2CFF58EA" w14:textId="388BB3CA" w:rsidR="00A377F1" w:rsidRPr="00F541DA" w:rsidRDefault="00C70F0D" w:rsidP="00A377F1">
      <w:pPr>
        <w:pStyle w:val="ListParagraph"/>
        <w:numPr>
          <w:ilvl w:val="0"/>
          <w:numId w:val="39"/>
        </w:numPr>
        <w:rPr>
          <w:rFonts w:asciiTheme="minorHAnsi" w:hAnsiTheme="minorHAnsi" w:cstheme="minorHAnsi"/>
        </w:rPr>
      </w:pPr>
      <w:r w:rsidRPr="00F541DA">
        <w:rPr>
          <w:rFonts w:asciiTheme="minorHAnsi" w:hAnsiTheme="minorHAnsi" w:cstheme="minorHAnsi"/>
        </w:rPr>
        <w:t>85% = 28.5</w:t>
      </w:r>
      <w:r w:rsidR="00A377F1" w:rsidRPr="00F541DA">
        <w:rPr>
          <w:rFonts w:asciiTheme="minorHAnsi" w:hAnsiTheme="minorHAnsi" w:cstheme="minorHAnsi"/>
        </w:rPr>
        <w:t xml:space="preserve"> days absent</w:t>
      </w:r>
    </w:p>
    <w:p w14:paraId="7CF8E411" w14:textId="1A64E513" w:rsidR="00A377F1" w:rsidRPr="00F541DA" w:rsidRDefault="00A377F1" w:rsidP="00A377F1">
      <w:pPr>
        <w:pStyle w:val="ListParagraph"/>
        <w:numPr>
          <w:ilvl w:val="0"/>
          <w:numId w:val="39"/>
        </w:numPr>
        <w:rPr>
          <w:rFonts w:asciiTheme="minorHAnsi" w:hAnsiTheme="minorHAnsi" w:cstheme="minorHAnsi"/>
        </w:rPr>
      </w:pPr>
      <w:r w:rsidRPr="00F541DA">
        <w:rPr>
          <w:rFonts w:asciiTheme="minorHAnsi" w:hAnsiTheme="minorHAnsi" w:cstheme="minorHAnsi"/>
        </w:rPr>
        <w:t>80% = 38 days absent</w:t>
      </w:r>
    </w:p>
    <w:p w14:paraId="6D56619A" w14:textId="77777777" w:rsidR="00A377F1" w:rsidRPr="00F541DA" w:rsidRDefault="00A377F1" w:rsidP="004D02D3">
      <w:pPr>
        <w:rPr>
          <w:rFonts w:asciiTheme="minorHAnsi" w:hAnsiTheme="minorHAnsi" w:cstheme="minorHAnsi"/>
        </w:rPr>
      </w:pPr>
    </w:p>
    <w:p w14:paraId="1A52F57A" w14:textId="0D4A7958" w:rsidR="00522551" w:rsidRPr="00F541DA" w:rsidRDefault="00522551" w:rsidP="004D02D3">
      <w:pPr>
        <w:rPr>
          <w:rFonts w:asciiTheme="minorHAnsi" w:hAnsiTheme="minorHAnsi" w:cstheme="minorHAnsi"/>
        </w:rPr>
      </w:pPr>
      <w:r w:rsidRPr="00F541DA">
        <w:rPr>
          <w:rFonts w:asciiTheme="minorHAnsi" w:hAnsiTheme="minorHAnsi" w:cstheme="minorHAnsi"/>
        </w:rPr>
        <w:t>In</w:t>
      </w:r>
      <w:r w:rsidR="00B42623" w:rsidRPr="00F541DA">
        <w:rPr>
          <w:rFonts w:asciiTheme="minorHAnsi" w:hAnsiTheme="minorHAnsi" w:cstheme="minorHAnsi"/>
        </w:rPr>
        <w:t>iti</w:t>
      </w:r>
      <w:r w:rsidRPr="00F541DA">
        <w:rPr>
          <w:rFonts w:asciiTheme="minorHAnsi" w:hAnsiTheme="minorHAnsi" w:cstheme="minorHAnsi"/>
        </w:rPr>
        <w:t>ally</w:t>
      </w:r>
      <w:r w:rsidR="00C11ED0" w:rsidRPr="00F541DA">
        <w:rPr>
          <w:rFonts w:asciiTheme="minorHAnsi" w:hAnsiTheme="minorHAnsi" w:cstheme="minorHAnsi"/>
        </w:rPr>
        <w:t>,</w:t>
      </w:r>
      <w:r w:rsidRPr="00F541DA">
        <w:rPr>
          <w:rFonts w:asciiTheme="minorHAnsi" w:hAnsiTheme="minorHAnsi" w:cstheme="minorHAnsi"/>
        </w:rPr>
        <w:t xml:space="preserve"> concerns about attendance are raised with parents via letters which are sent home. There will be opportunities for the parent/carer to discuss reasons for absence</w:t>
      </w:r>
      <w:r w:rsidR="004D02D3" w:rsidRPr="00F541DA">
        <w:rPr>
          <w:rFonts w:asciiTheme="minorHAnsi" w:hAnsiTheme="minorHAnsi" w:cstheme="minorHAnsi"/>
        </w:rPr>
        <w:t xml:space="preserve"> </w:t>
      </w:r>
      <w:r w:rsidRPr="00F541DA">
        <w:rPr>
          <w:rFonts w:asciiTheme="minorHAnsi" w:hAnsiTheme="minorHAnsi" w:cstheme="minorHAnsi"/>
        </w:rPr>
        <w:t>and support to be given by the school with the aim to improve attendance. Where a child’s attendance record does not improve over a period of time then the school has a responsibility to make a referral to</w:t>
      </w:r>
      <w:r w:rsidR="00B757B8" w:rsidRPr="00F541DA">
        <w:rPr>
          <w:rFonts w:asciiTheme="minorHAnsi" w:hAnsiTheme="minorHAnsi" w:cstheme="minorHAnsi"/>
        </w:rPr>
        <w:t xml:space="preserve"> the West Susse</w:t>
      </w:r>
      <w:r w:rsidR="00C11ED0" w:rsidRPr="00F541DA">
        <w:rPr>
          <w:rFonts w:asciiTheme="minorHAnsi" w:hAnsiTheme="minorHAnsi" w:cstheme="minorHAnsi"/>
        </w:rPr>
        <w:t>x</w:t>
      </w:r>
      <w:r w:rsidR="00B757B8" w:rsidRPr="00F541DA">
        <w:rPr>
          <w:rFonts w:asciiTheme="minorHAnsi" w:hAnsiTheme="minorHAnsi" w:cstheme="minorHAnsi"/>
        </w:rPr>
        <w:t xml:space="preserve"> Local Authority Pupil Entitlement Investigation Team</w:t>
      </w:r>
      <w:r w:rsidRPr="00F541DA">
        <w:rPr>
          <w:rFonts w:asciiTheme="minorHAnsi" w:hAnsiTheme="minorHAnsi" w:cstheme="minorHAnsi"/>
        </w:rPr>
        <w:t>.</w:t>
      </w:r>
    </w:p>
    <w:p w14:paraId="4B94D5A5" w14:textId="25749DF1" w:rsidR="007B15FA" w:rsidRPr="00F541DA" w:rsidRDefault="007B15FA" w:rsidP="004D02D3">
      <w:pPr>
        <w:rPr>
          <w:rFonts w:asciiTheme="minorHAnsi" w:hAnsiTheme="minorHAnsi" w:cstheme="minorHAnsi"/>
          <w:b/>
          <w:bCs/>
        </w:rPr>
      </w:pPr>
    </w:p>
    <w:p w14:paraId="192E3AAE" w14:textId="63AC0C53" w:rsidR="00B42623" w:rsidRPr="00F541DA" w:rsidRDefault="00B42623" w:rsidP="00B42623">
      <w:pPr>
        <w:rPr>
          <w:rFonts w:asciiTheme="minorHAnsi" w:hAnsiTheme="minorHAnsi" w:cstheme="minorHAnsi"/>
          <w:b/>
          <w:bCs/>
        </w:rPr>
      </w:pPr>
      <w:r w:rsidRPr="00F541DA">
        <w:rPr>
          <w:rFonts w:asciiTheme="minorHAnsi" w:hAnsiTheme="minorHAnsi" w:cstheme="minorHAnsi"/>
          <w:b/>
          <w:bCs/>
        </w:rPr>
        <w:t>Late Arrival</w:t>
      </w:r>
      <w:r w:rsidR="00F541DA" w:rsidRPr="00F541DA">
        <w:rPr>
          <w:rFonts w:asciiTheme="minorHAnsi" w:hAnsiTheme="minorHAnsi" w:cstheme="minorHAnsi"/>
          <w:b/>
          <w:bCs/>
        </w:rPr>
        <w:t xml:space="preserve"> (moved up)</w:t>
      </w:r>
    </w:p>
    <w:p w14:paraId="05DBF335" w14:textId="7FDA0836" w:rsidR="00B42623" w:rsidRPr="00F541DA" w:rsidRDefault="00B42623" w:rsidP="00B42623">
      <w:pPr>
        <w:rPr>
          <w:rFonts w:asciiTheme="minorHAnsi" w:hAnsiTheme="minorHAnsi" w:cstheme="minorHAnsi"/>
          <w:b/>
          <w:bCs/>
        </w:rPr>
      </w:pPr>
      <w:r w:rsidRPr="00F541DA">
        <w:rPr>
          <w:rFonts w:asciiTheme="minorHAnsi" w:hAnsiTheme="minorHAnsi" w:cstheme="minorHAnsi"/>
          <w:bCs/>
        </w:rPr>
        <w:t xml:space="preserve">Morning register opens at 8.50am and we expect children to be in class for that time.  If a pupil arrives after this time a late mark will be entered.  The register closes at 9.05am and anyone arriving after this time will be given an unauthorised absence mark. Registers are taken again at </w:t>
      </w:r>
      <w:r w:rsidRPr="00F541DA">
        <w:rPr>
          <w:rFonts w:asciiTheme="minorHAnsi" w:hAnsiTheme="minorHAnsi" w:cstheme="minorHAnsi"/>
          <w:bCs/>
        </w:rPr>
        <w:lastRenderedPageBreak/>
        <w:t xml:space="preserve">12:45pm in the afternoon and close at 1.00pm.  </w:t>
      </w:r>
      <w:r w:rsidRPr="00F541DA">
        <w:rPr>
          <w:rFonts w:asciiTheme="minorHAnsi" w:hAnsiTheme="minorHAnsi" w:cstheme="minorHAnsi"/>
        </w:rPr>
        <w:t>Each class teacher has the responsibility for keeping an accurate record of attendance. </w:t>
      </w:r>
    </w:p>
    <w:p w14:paraId="7D04CB64" w14:textId="77777777" w:rsidR="00B42623" w:rsidRPr="00F541DA" w:rsidRDefault="00B42623" w:rsidP="004D02D3">
      <w:pPr>
        <w:rPr>
          <w:rFonts w:asciiTheme="minorHAnsi" w:hAnsiTheme="minorHAnsi" w:cstheme="minorHAnsi"/>
          <w:b/>
          <w:bCs/>
        </w:rPr>
      </w:pPr>
    </w:p>
    <w:p w14:paraId="509AF16D" w14:textId="77777777" w:rsidR="00A20DF1" w:rsidRPr="00F541DA" w:rsidRDefault="00A20DF1" w:rsidP="007B15FA">
      <w:pPr>
        <w:rPr>
          <w:rFonts w:asciiTheme="minorHAnsi" w:hAnsiTheme="minorHAnsi" w:cstheme="minorHAnsi"/>
          <w:b/>
          <w:bCs/>
        </w:rPr>
      </w:pPr>
      <w:r w:rsidRPr="00F541DA">
        <w:rPr>
          <w:rFonts w:asciiTheme="minorHAnsi" w:hAnsiTheme="minorHAnsi" w:cstheme="minorHAnsi"/>
          <w:b/>
          <w:bCs/>
        </w:rPr>
        <w:t>Authorised and Unauthorised Absences</w:t>
      </w:r>
      <w:r w:rsidR="00032D0C" w:rsidRPr="00F541DA">
        <w:rPr>
          <w:rFonts w:asciiTheme="minorHAnsi" w:hAnsiTheme="minorHAnsi" w:cstheme="minorHAnsi"/>
          <w:b/>
          <w:bCs/>
        </w:rPr>
        <w:t> </w:t>
      </w:r>
    </w:p>
    <w:p w14:paraId="33D48E78" w14:textId="40B8157A" w:rsidR="00032D0C" w:rsidRPr="00F541DA" w:rsidRDefault="00A20DF1" w:rsidP="007B15FA">
      <w:pPr>
        <w:rPr>
          <w:rFonts w:asciiTheme="minorHAnsi" w:hAnsiTheme="minorHAnsi" w:cstheme="minorHAnsi"/>
          <w:bCs/>
        </w:rPr>
      </w:pPr>
      <w:r w:rsidRPr="00F541DA">
        <w:rPr>
          <w:rFonts w:asciiTheme="minorHAnsi" w:hAnsiTheme="minorHAnsi" w:cstheme="minorHAnsi"/>
          <w:bCs/>
        </w:rPr>
        <w:t>All absences will be either authorised or unauthorised by the Headteacher.</w:t>
      </w:r>
      <w:r w:rsidR="00032D0C" w:rsidRPr="00F541DA">
        <w:rPr>
          <w:rFonts w:asciiTheme="minorHAnsi" w:hAnsiTheme="minorHAnsi" w:cstheme="minorHAnsi"/>
          <w:bCs/>
        </w:rPr>
        <w:t> </w:t>
      </w:r>
      <w:r w:rsidR="00F541DA" w:rsidRPr="00F541DA">
        <w:rPr>
          <w:rFonts w:asciiTheme="minorHAnsi" w:hAnsiTheme="minorHAnsi" w:cstheme="minorHAnsi"/>
          <w:bCs/>
        </w:rPr>
        <w:t>The West Sussex Local Authority, have the authority to either issue Fixed Penalty Notices and/or Court action to parents of children who take unauthorised leave. This is explained in the Unauthorised Absence section below. The Education (Pupil Registration) (England) (Amendment) Regulations 2013, have removed references to family holiday and extended leave as well as the statutory threshold of 10 school days. Leave requested for holiday or similar leisure purposes will not be authorised. The amendments make it clear that Head Teachers may not grant any leave of absence during term time unless there are exceptional circumstances (see Authorised Absence section below). School holiday dates are published to parents/carers as early as possible. There are 190 days in the school year which means that there are 175 non-schooldays left for holidays and other leisure activities. </w:t>
      </w:r>
    </w:p>
    <w:p w14:paraId="7828C3BB" w14:textId="77777777" w:rsidR="00F541DA" w:rsidRPr="00F541DA" w:rsidRDefault="00F541DA" w:rsidP="007B15FA">
      <w:pPr>
        <w:rPr>
          <w:rFonts w:asciiTheme="minorHAnsi" w:hAnsiTheme="minorHAnsi" w:cstheme="minorHAnsi"/>
          <w:bCs/>
        </w:rPr>
      </w:pPr>
    </w:p>
    <w:p w14:paraId="42A34DF8" w14:textId="77777777" w:rsidR="00032D0C" w:rsidRPr="00F541DA" w:rsidRDefault="00032D0C" w:rsidP="007B15FA">
      <w:pPr>
        <w:rPr>
          <w:rFonts w:asciiTheme="minorHAnsi" w:hAnsiTheme="minorHAnsi" w:cstheme="minorHAnsi"/>
          <w:b/>
        </w:rPr>
      </w:pPr>
      <w:r w:rsidRPr="00F541DA">
        <w:rPr>
          <w:rFonts w:asciiTheme="minorHAnsi" w:hAnsiTheme="minorHAnsi" w:cstheme="minorHAnsi"/>
          <w:b/>
          <w:bCs/>
        </w:rPr>
        <w:t>Authorised absence</w:t>
      </w:r>
    </w:p>
    <w:p w14:paraId="2CB44AFA" w14:textId="77777777" w:rsidR="00B42623" w:rsidRPr="00F541DA" w:rsidRDefault="00B42623" w:rsidP="007B15FA">
      <w:pPr>
        <w:rPr>
          <w:rFonts w:asciiTheme="minorHAnsi" w:hAnsiTheme="minorHAnsi" w:cstheme="minorHAnsi"/>
        </w:rPr>
      </w:pPr>
    </w:p>
    <w:p w14:paraId="71F06BE0" w14:textId="77777777" w:rsidR="00B42623" w:rsidRPr="00F541DA" w:rsidRDefault="00B42623" w:rsidP="007B15FA">
      <w:pPr>
        <w:rPr>
          <w:rFonts w:asciiTheme="minorHAnsi" w:hAnsiTheme="minorHAnsi" w:cstheme="minorHAnsi"/>
        </w:rPr>
      </w:pPr>
      <w:r w:rsidRPr="00F541DA">
        <w:rPr>
          <w:rFonts w:asciiTheme="minorHAnsi" w:hAnsiTheme="minorHAnsi" w:cstheme="minorHAnsi"/>
        </w:rPr>
        <w:t xml:space="preserve">Absence will not be authorised: </w:t>
      </w:r>
    </w:p>
    <w:p w14:paraId="3F52391D" w14:textId="77777777" w:rsidR="00B42623" w:rsidRPr="00F541DA" w:rsidRDefault="00B42623" w:rsidP="00B42623">
      <w:pPr>
        <w:pStyle w:val="ListParagraph"/>
        <w:numPr>
          <w:ilvl w:val="0"/>
          <w:numId w:val="41"/>
        </w:numPr>
        <w:rPr>
          <w:rFonts w:asciiTheme="minorHAnsi" w:hAnsiTheme="minorHAnsi" w:cstheme="minorHAnsi"/>
        </w:rPr>
      </w:pPr>
      <w:r w:rsidRPr="00F541DA">
        <w:rPr>
          <w:rFonts w:asciiTheme="minorHAnsi" w:hAnsiTheme="minorHAnsi" w:cstheme="minorHAnsi"/>
        </w:rPr>
        <w:t xml:space="preserve">during the first 2 weeks of September because of the importance of children settling into new class routines; </w:t>
      </w:r>
    </w:p>
    <w:p w14:paraId="41CB4F77" w14:textId="6F08CA9F" w:rsidR="00B42623" w:rsidRPr="00F541DA" w:rsidRDefault="00B42623" w:rsidP="00B42623">
      <w:pPr>
        <w:pStyle w:val="ListParagraph"/>
        <w:numPr>
          <w:ilvl w:val="0"/>
          <w:numId w:val="41"/>
        </w:numPr>
        <w:rPr>
          <w:rFonts w:asciiTheme="minorHAnsi" w:hAnsiTheme="minorHAnsi" w:cstheme="minorHAnsi"/>
        </w:rPr>
      </w:pPr>
      <w:r w:rsidRPr="00F541DA">
        <w:rPr>
          <w:rFonts w:asciiTheme="minorHAnsi" w:hAnsiTheme="minorHAnsi" w:cstheme="minorHAnsi"/>
        </w:rPr>
        <w:t>during the first half of the Summer term for those children who are undergoing assessments (year 2 and year 6);</w:t>
      </w:r>
    </w:p>
    <w:p w14:paraId="469C054A" w14:textId="77777777" w:rsidR="00B42623" w:rsidRPr="00F541DA" w:rsidRDefault="00B42623" w:rsidP="007B15FA">
      <w:pPr>
        <w:rPr>
          <w:rFonts w:asciiTheme="minorHAnsi" w:hAnsiTheme="minorHAnsi" w:cstheme="minorHAnsi"/>
        </w:rPr>
      </w:pPr>
    </w:p>
    <w:p w14:paraId="4DC99AAC" w14:textId="4E00CC50" w:rsidR="008F54F5" w:rsidRPr="00F541DA" w:rsidRDefault="00032D0C" w:rsidP="007B15FA">
      <w:pPr>
        <w:rPr>
          <w:rFonts w:asciiTheme="minorHAnsi" w:hAnsiTheme="minorHAnsi" w:cstheme="minorHAnsi"/>
        </w:rPr>
      </w:pPr>
      <w:r w:rsidRPr="00F541DA">
        <w:rPr>
          <w:rFonts w:asciiTheme="minorHAnsi" w:hAnsiTheme="minorHAnsi" w:cstheme="minorHAnsi"/>
        </w:rPr>
        <w:t>An absence is classified as authorised when a child has been away from school for a legitimate reason and the school has received notification from a parent or carer. </w:t>
      </w:r>
      <w:r w:rsidR="00F541DA" w:rsidRPr="00F541DA">
        <w:rPr>
          <w:rFonts w:asciiTheme="minorHAnsi" w:hAnsiTheme="minorHAnsi" w:cstheme="minorHAnsi"/>
        </w:rPr>
        <w:t>Leave may be authorised for exceptional circumstances at the Head Teacher’s discretion. Leave of absence is granted on such occasions because the dates and times are unavoidable. The length of absence should be reasonable and suitable to the occasion.</w:t>
      </w:r>
    </w:p>
    <w:p w14:paraId="3DEEC669" w14:textId="662BE364" w:rsidR="008F54F5" w:rsidRPr="00F541DA" w:rsidRDefault="008F54F5" w:rsidP="007B15FA">
      <w:pPr>
        <w:rPr>
          <w:rFonts w:asciiTheme="minorHAnsi" w:hAnsiTheme="minorHAnsi" w:cstheme="minorHAnsi"/>
        </w:rPr>
      </w:pPr>
    </w:p>
    <w:p w14:paraId="0B6B4C5A" w14:textId="727D700B" w:rsidR="00B21437" w:rsidRPr="00F541DA" w:rsidRDefault="008F54F5" w:rsidP="007B15FA">
      <w:pPr>
        <w:rPr>
          <w:rFonts w:asciiTheme="minorHAnsi" w:hAnsiTheme="minorHAnsi" w:cstheme="minorHAnsi"/>
        </w:rPr>
      </w:pPr>
      <w:r w:rsidRPr="00F541DA">
        <w:rPr>
          <w:rFonts w:asciiTheme="minorHAnsi" w:hAnsiTheme="minorHAnsi" w:cstheme="minorHAnsi"/>
        </w:rPr>
        <w:t xml:space="preserve">Authorised absences </w:t>
      </w:r>
      <w:r w:rsidR="00F541DA" w:rsidRPr="00F541DA">
        <w:rPr>
          <w:rFonts w:asciiTheme="minorHAnsi" w:hAnsiTheme="minorHAnsi" w:cstheme="minorHAnsi"/>
        </w:rPr>
        <w:t xml:space="preserve">may </w:t>
      </w:r>
      <w:r w:rsidRPr="00F541DA">
        <w:rPr>
          <w:rFonts w:asciiTheme="minorHAnsi" w:hAnsiTheme="minorHAnsi" w:cstheme="minorHAnsi"/>
        </w:rPr>
        <w:t>include:</w:t>
      </w:r>
      <w:r w:rsidR="00032D0C" w:rsidRPr="00F541DA">
        <w:rPr>
          <w:rFonts w:asciiTheme="minorHAnsi" w:hAnsiTheme="minorHAnsi" w:cstheme="minorHAnsi"/>
        </w:rPr>
        <w:t xml:space="preserve"> </w:t>
      </w:r>
    </w:p>
    <w:p w14:paraId="071D8A13" w14:textId="77777777" w:rsidR="00032D0C" w:rsidRPr="00F541DA" w:rsidRDefault="008F54F5"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 xml:space="preserve">Illness, if </w:t>
      </w:r>
      <w:r w:rsidR="00032D0C" w:rsidRPr="00F541DA">
        <w:rPr>
          <w:rFonts w:asciiTheme="minorHAnsi" w:hAnsiTheme="minorHAnsi" w:cstheme="minorHAnsi"/>
        </w:rPr>
        <w:t>the parent telephones th</w:t>
      </w:r>
      <w:r w:rsidRPr="00F541DA">
        <w:rPr>
          <w:rFonts w:asciiTheme="minorHAnsi" w:hAnsiTheme="minorHAnsi" w:cstheme="minorHAnsi"/>
        </w:rPr>
        <w:t>e school to explain the absence</w:t>
      </w:r>
      <w:r w:rsidR="00C11ED0" w:rsidRPr="00F541DA">
        <w:rPr>
          <w:rFonts w:asciiTheme="minorHAnsi" w:hAnsiTheme="minorHAnsi" w:cstheme="minorHAnsi"/>
        </w:rPr>
        <w:t xml:space="preserve"> - t</w:t>
      </w:r>
      <w:r w:rsidR="00B21437" w:rsidRPr="00F541DA">
        <w:rPr>
          <w:rFonts w:asciiTheme="minorHAnsi" w:hAnsiTheme="minorHAnsi" w:cstheme="minorHAnsi"/>
        </w:rPr>
        <w:t>he school reserves the right to ask for clarification from a medical professional in exceptional cases</w:t>
      </w:r>
      <w:r w:rsidR="00C11ED0" w:rsidRPr="00F541DA">
        <w:rPr>
          <w:rFonts w:asciiTheme="minorHAnsi" w:hAnsiTheme="minorHAnsi" w:cstheme="minorHAnsi"/>
        </w:rPr>
        <w:t>;</w:t>
      </w:r>
    </w:p>
    <w:p w14:paraId="26977CE7" w14:textId="77777777" w:rsidR="008F54F5" w:rsidRPr="00F541DA" w:rsidRDefault="008F54F5"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Unavoidable medical or dental appointments</w:t>
      </w:r>
      <w:r w:rsidR="00C11ED0" w:rsidRPr="00F541DA">
        <w:rPr>
          <w:rFonts w:asciiTheme="minorHAnsi" w:hAnsiTheme="minorHAnsi" w:cstheme="minorHAnsi"/>
        </w:rPr>
        <w:t>;</w:t>
      </w:r>
    </w:p>
    <w:p w14:paraId="6E74AB50" w14:textId="77777777" w:rsidR="008F54F5" w:rsidRPr="00F541DA" w:rsidRDefault="008F54F5"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 xml:space="preserve">Recognised </w:t>
      </w:r>
      <w:r w:rsidR="00B757B8" w:rsidRPr="00F541DA">
        <w:rPr>
          <w:rFonts w:asciiTheme="minorHAnsi" w:hAnsiTheme="minorHAnsi" w:cstheme="minorHAnsi"/>
        </w:rPr>
        <w:t>exams</w:t>
      </w:r>
      <w:r w:rsidR="00C11ED0" w:rsidRPr="00F541DA">
        <w:rPr>
          <w:rFonts w:asciiTheme="minorHAnsi" w:hAnsiTheme="minorHAnsi" w:cstheme="minorHAnsi"/>
        </w:rPr>
        <w:t>,</w:t>
      </w:r>
      <w:r w:rsidR="00B757B8" w:rsidRPr="00F541DA">
        <w:rPr>
          <w:rFonts w:asciiTheme="minorHAnsi" w:hAnsiTheme="minorHAnsi" w:cstheme="minorHAnsi"/>
        </w:rPr>
        <w:t xml:space="preserve"> e</w:t>
      </w:r>
      <w:r w:rsidR="00C11ED0" w:rsidRPr="00F541DA">
        <w:rPr>
          <w:rFonts w:asciiTheme="minorHAnsi" w:hAnsiTheme="minorHAnsi" w:cstheme="minorHAnsi"/>
        </w:rPr>
        <w:t>.</w:t>
      </w:r>
      <w:r w:rsidR="00B757B8" w:rsidRPr="00F541DA">
        <w:rPr>
          <w:rFonts w:asciiTheme="minorHAnsi" w:hAnsiTheme="minorHAnsi" w:cstheme="minorHAnsi"/>
        </w:rPr>
        <w:t>g</w:t>
      </w:r>
      <w:r w:rsidR="00C11ED0" w:rsidRPr="00F541DA">
        <w:rPr>
          <w:rFonts w:asciiTheme="minorHAnsi" w:hAnsiTheme="minorHAnsi" w:cstheme="minorHAnsi"/>
        </w:rPr>
        <w:t>.</w:t>
      </w:r>
      <w:r w:rsidR="00B757B8" w:rsidRPr="00F541DA">
        <w:rPr>
          <w:rFonts w:asciiTheme="minorHAnsi" w:hAnsiTheme="minorHAnsi" w:cstheme="minorHAnsi"/>
        </w:rPr>
        <w:t xml:space="preserve"> </w:t>
      </w:r>
      <w:r w:rsidRPr="00F541DA">
        <w:rPr>
          <w:rFonts w:asciiTheme="minorHAnsi" w:hAnsiTheme="minorHAnsi" w:cstheme="minorHAnsi"/>
        </w:rPr>
        <w:t>music or</w:t>
      </w:r>
      <w:r w:rsidR="00B757B8" w:rsidRPr="00F541DA">
        <w:rPr>
          <w:rFonts w:asciiTheme="minorHAnsi" w:hAnsiTheme="minorHAnsi" w:cstheme="minorHAnsi"/>
        </w:rPr>
        <w:t xml:space="preserve"> dance</w:t>
      </w:r>
      <w:r w:rsidR="00C11ED0" w:rsidRPr="00F541DA">
        <w:rPr>
          <w:rFonts w:asciiTheme="minorHAnsi" w:hAnsiTheme="minorHAnsi" w:cstheme="minorHAnsi"/>
        </w:rPr>
        <w:t>;</w:t>
      </w:r>
    </w:p>
    <w:p w14:paraId="2AF5C2ED" w14:textId="77777777" w:rsidR="00180888" w:rsidRPr="00F541DA" w:rsidRDefault="00180888"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Approved sporting activity</w:t>
      </w:r>
      <w:r w:rsidR="00C11ED0" w:rsidRPr="00F541DA">
        <w:rPr>
          <w:rFonts w:asciiTheme="minorHAnsi" w:hAnsiTheme="minorHAnsi" w:cstheme="minorHAnsi"/>
        </w:rPr>
        <w:t>;</w:t>
      </w:r>
    </w:p>
    <w:p w14:paraId="3365DB38" w14:textId="77777777" w:rsidR="00180888" w:rsidRPr="00F541DA" w:rsidRDefault="00180888"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Absence under licence issued by the Area Education Officer for a theatrical or other performance</w:t>
      </w:r>
      <w:r w:rsidR="00C11ED0" w:rsidRPr="00F541DA">
        <w:rPr>
          <w:rFonts w:asciiTheme="minorHAnsi" w:hAnsiTheme="minorHAnsi" w:cstheme="minorHAnsi"/>
        </w:rPr>
        <w:t>;</w:t>
      </w:r>
    </w:p>
    <w:p w14:paraId="41716020" w14:textId="77777777" w:rsidR="00180888" w:rsidRPr="00F541DA" w:rsidRDefault="00180888"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Educa</w:t>
      </w:r>
      <w:r w:rsidR="005C709C" w:rsidRPr="00F541DA">
        <w:rPr>
          <w:rFonts w:asciiTheme="minorHAnsi" w:hAnsiTheme="minorHAnsi" w:cstheme="minorHAnsi"/>
        </w:rPr>
        <w:t xml:space="preserve">tional visits and </w:t>
      </w:r>
      <w:r w:rsidR="00C11ED0" w:rsidRPr="00F541DA">
        <w:rPr>
          <w:rFonts w:asciiTheme="minorHAnsi" w:hAnsiTheme="minorHAnsi" w:cstheme="minorHAnsi"/>
        </w:rPr>
        <w:t>r</w:t>
      </w:r>
      <w:r w:rsidR="005C709C" w:rsidRPr="00F541DA">
        <w:rPr>
          <w:rFonts w:asciiTheme="minorHAnsi" w:hAnsiTheme="minorHAnsi" w:cstheme="minorHAnsi"/>
        </w:rPr>
        <w:t>esidentials</w:t>
      </w:r>
      <w:r w:rsidR="00C11ED0" w:rsidRPr="00F541DA">
        <w:rPr>
          <w:rFonts w:asciiTheme="minorHAnsi" w:hAnsiTheme="minorHAnsi" w:cstheme="minorHAnsi"/>
        </w:rPr>
        <w:t>;</w:t>
      </w:r>
    </w:p>
    <w:p w14:paraId="71F0D5D7" w14:textId="51405C91" w:rsidR="00387CEC" w:rsidRPr="00F541DA" w:rsidRDefault="00387CEC" w:rsidP="00387CEC">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Traveller pupils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D2C0935" w14:textId="4BBFBCA1" w:rsidR="00F541DA" w:rsidRPr="00F541DA" w:rsidRDefault="00F541DA" w:rsidP="00387CEC">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Important family occasions such as a wedding or a funeral occurring during term time</w:t>
      </w:r>
    </w:p>
    <w:p w14:paraId="7928DFC5" w14:textId="77777777" w:rsidR="008F54F5" w:rsidRPr="00F541DA" w:rsidRDefault="008F54F5"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t>Religious observation days set by the religious body to which the parents belong</w:t>
      </w:r>
      <w:r w:rsidR="00C11ED0" w:rsidRPr="00F541DA">
        <w:rPr>
          <w:rFonts w:asciiTheme="minorHAnsi" w:hAnsiTheme="minorHAnsi" w:cstheme="minorHAnsi"/>
        </w:rPr>
        <w:t>;</w:t>
      </w:r>
    </w:p>
    <w:p w14:paraId="133806C7" w14:textId="77777777" w:rsidR="005C709C" w:rsidRPr="00F541DA" w:rsidRDefault="005C709C" w:rsidP="00C11ED0">
      <w:pPr>
        <w:pStyle w:val="ListParagraph"/>
        <w:numPr>
          <w:ilvl w:val="0"/>
          <w:numId w:val="33"/>
        </w:numPr>
        <w:ind w:left="284" w:hanging="284"/>
        <w:rPr>
          <w:rFonts w:asciiTheme="minorHAnsi" w:hAnsiTheme="minorHAnsi" w:cstheme="minorHAnsi"/>
        </w:rPr>
      </w:pPr>
      <w:r w:rsidRPr="00F541DA">
        <w:rPr>
          <w:rFonts w:asciiTheme="minorHAnsi" w:hAnsiTheme="minorHAnsi" w:cstheme="minorHAnsi"/>
        </w:rPr>
        <w:lastRenderedPageBreak/>
        <w:t>Exceptional circumstances at the Headteacher</w:t>
      </w:r>
      <w:r w:rsidR="00C11ED0" w:rsidRPr="00F541DA">
        <w:rPr>
          <w:rFonts w:asciiTheme="minorHAnsi" w:hAnsiTheme="minorHAnsi" w:cstheme="minorHAnsi"/>
        </w:rPr>
        <w:t>’</w:t>
      </w:r>
      <w:r w:rsidRPr="00F541DA">
        <w:rPr>
          <w:rFonts w:asciiTheme="minorHAnsi" w:hAnsiTheme="minorHAnsi" w:cstheme="minorHAnsi"/>
        </w:rPr>
        <w:t>s discretion</w:t>
      </w:r>
      <w:r w:rsidR="00C11ED0" w:rsidRPr="00F541DA">
        <w:rPr>
          <w:rFonts w:asciiTheme="minorHAnsi" w:hAnsiTheme="minorHAnsi" w:cstheme="minorHAnsi"/>
        </w:rPr>
        <w:t xml:space="preserve"> – these will generally</w:t>
      </w:r>
      <w:r w:rsidRPr="00F541DA">
        <w:rPr>
          <w:rFonts w:asciiTheme="minorHAnsi" w:hAnsiTheme="minorHAnsi" w:cstheme="minorHAnsi"/>
        </w:rPr>
        <w:t xml:space="preserve"> be rare, significant, unavoidable and short.</w:t>
      </w:r>
    </w:p>
    <w:p w14:paraId="3656B9AB" w14:textId="03CF0304" w:rsidR="008F54F5" w:rsidRPr="00F541DA" w:rsidRDefault="008F54F5" w:rsidP="007B15FA">
      <w:pPr>
        <w:rPr>
          <w:rFonts w:asciiTheme="minorHAnsi" w:hAnsiTheme="minorHAnsi" w:cstheme="minorHAnsi"/>
        </w:rPr>
      </w:pPr>
    </w:p>
    <w:p w14:paraId="37B36055" w14:textId="56DDD9CB" w:rsidR="00F541DA" w:rsidRPr="00F541DA" w:rsidRDefault="00F541DA" w:rsidP="007B15FA">
      <w:pPr>
        <w:rPr>
          <w:rFonts w:asciiTheme="minorHAnsi" w:hAnsiTheme="minorHAnsi" w:cstheme="minorHAnsi"/>
        </w:rPr>
      </w:pPr>
      <w:r w:rsidRPr="00F541DA">
        <w:rPr>
          <w:rFonts w:asciiTheme="minorHAnsi" w:hAnsiTheme="minorHAnsi" w:cstheme="minorHAnsi"/>
        </w:rPr>
        <w:t xml:space="preserve">Usually the period of leave granted would not be longer than 2 days but each application will be dealt with on an individual basis. </w:t>
      </w:r>
    </w:p>
    <w:p w14:paraId="1B09CC58" w14:textId="77777777" w:rsidR="00F541DA" w:rsidRPr="00F541DA" w:rsidRDefault="00F541DA" w:rsidP="007B15FA">
      <w:pPr>
        <w:rPr>
          <w:rFonts w:asciiTheme="minorHAnsi" w:hAnsiTheme="minorHAnsi" w:cstheme="minorHAnsi"/>
        </w:rPr>
      </w:pPr>
    </w:p>
    <w:p w14:paraId="1FE17380" w14:textId="33995438" w:rsidR="00032D0C" w:rsidRPr="00F541DA" w:rsidRDefault="00032D0C" w:rsidP="007B15FA">
      <w:pPr>
        <w:rPr>
          <w:rFonts w:asciiTheme="minorHAnsi" w:hAnsiTheme="minorHAnsi" w:cstheme="minorHAnsi"/>
        </w:rPr>
      </w:pPr>
      <w:r w:rsidRPr="00F541DA">
        <w:rPr>
          <w:rFonts w:asciiTheme="minorHAnsi" w:hAnsiTheme="minorHAnsi" w:cstheme="minorHAnsi"/>
        </w:rPr>
        <w:t>Only the school can make an absence authorised.  Parents do not have this authority. Consequently not all absences supported by parents will be classified as authorised. </w:t>
      </w:r>
    </w:p>
    <w:p w14:paraId="1C40A629" w14:textId="4A293482" w:rsidR="00750FC9" w:rsidRPr="00F541DA" w:rsidRDefault="00750FC9" w:rsidP="007B15FA">
      <w:pPr>
        <w:rPr>
          <w:rFonts w:asciiTheme="minorHAnsi" w:hAnsiTheme="minorHAnsi" w:cstheme="minorHAnsi"/>
        </w:rPr>
      </w:pPr>
    </w:p>
    <w:p w14:paraId="61B4B7D2" w14:textId="77777777" w:rsidR="00032D0C" w:rsidRPr="00F541DA" w:rsidRDefault="00032D0C" w:rsidP="007B15FA">
      <w:pPr>
        <w:rPr>
          <w:rFonts w:asciiTheme="minorHAnsi" w:hAnsiTheme="minorHAnsi" w:cstheme="minorHAnsi"/>
        </w:rPr>
      </w:pPr>
      <w:r w:rsidRPr="00F541DA">
        <w:rPr>
          <w:rFonts w:asciiTheme="minorHAnsi" w:hAnsiTheme="minorHAnsi" w:cstheme="minorHAnsi"/>
          <w:b/>
          <w:bCs/>
        </w:rPr>
        <w:t>Unauthorised absence</w:t>
      </w:r>
    </w:p>
    <w:p w14:paraId="11AC6D5C" w14:textId="77777777" w:rsidR="00180888" w:rsidRPr="00F541DA" w:rsidRDefault="00032D0C" w:rsidP="007B15FA">
      <w:pPr>
        <w:rPr>
          <w:rFonts w:asciiTheme="minorHAnsi" w:hAnsiTheme="minorHAnsi" w:cstheme="minorHAnsi"/>
        </w:rPr>
      </w:pPr>
      <w:r w:rsidRPr="00F541DA">
        <w:rPr>
          <w:rFonts w:asciiTheme="minorHAnsi" w:hAnsiTheme="minorHAnsi" w:cstheme="minorHAnsi"/>
        </w:rPr>
        <w:t>An absence is classified as unauthorised when a child is away from school without the permission of the school.</w:t>
      </w:r>
    </w:p>
    <w:p w14:paraId="049F31CB" w14:textId="77777777" w:rsidR="00180888" w:rsidRPr="00F541DA" w:rsidRDefault="00180888" w:rsidP="007B15FA">
      <w:pPr>
        <w:rPr>
          <w:rFonts w:asciiTheme="minorHAnsi" w:hAnsiTheme="minorHAnsi" w:cstheme="minorHAnsi"/>
        </w:rPr>
      </w:pPr>
    </w:p>
    <w:p w14:paraId="031C25B0" w14:textId="77777777" w:rsidR="00180888" w:rsidRPr="00F541DA" w:rsidRDefault="00180888" w:rsidP="007B15FA">
      <w:pPr>
        <w:rPr>
          <w:rFonts w:asciiTheme="minorHAnsi" w:hAnsiTheme="minorHAnsi" w:cstheme="minorHAnsi"/>
        </w:rPr>
      </w:pPr>
      <w:r w:rsidRPr="00F541DA">
        <w:rPr>
          <w:rFonts w:asciiTheme="minorHAnsi" w:hAnsiTheme="minorHAnsi" w:cstheme="minorHAnsi"/>
        </w:rPr>
        <w:t xml:space="preserve">Unauthorised absences include: </w:t>
      </w:r>
    </w:p>
    <w:p w14:paraId="5CE839B9" w14:textId="77777777" w:rsidR="00105324" w:rsidRPr="00F541DA" w:rsidRDefault="00105324" w:rsidP="00F541DA">
      <w:pPr>
        <w:pStyle w:val="ListParagraph"/>
        <w:numPr>
          <w:ilvl w:val="0"/>
          <w:numId w:val="42"/>
        </w:numPr>
        <w:rPr>
          <w:rFonts w:asciiTheme="minorHAnsi" w:hAnsiTheme="minorHAnsi" w:cstheme="minorHAnsi"/>
        </w:rPr>
      </w:pPr>
      <w:r w:rsidRPr="00F541DA">
        <w:rPr>
          <w:rFonts w:asciiTheme="minorHAnsi" w:hAnsiTheme="minorHAnsi" w:cstheme="minorHAnsi"/>
        </w:rPr>
        <w:t>If no contact is made, or explanation provided, the absence will be deemed unauthorised.</w:t>
      </w:r>
    </w:p>
    <w:p w14:paraId="1D6DDAF2" w14:textId="77777777" w:rsidR="005C709C" w:rsidRPr="00F541DA" w:rsidRDefault="005C709C" w:rsidP="00F541DA">
      <w:pPr>
        <w:pStyle w:val="ListParagraph"/>
        <w:numPr>
          <w:ilvl w:val="0"/>
          <w:numId w:val="42"/>
        </w:numPr>
        <w:rPr>
          <w:rFonts w:asciiTheme="minorHAnsi" w:hAnsiTheme="minorHAnsi" w:cstheme="minorHAnsi"/>
        </w:rPr>
      </w:pPr>
      <w:r w:rsidRPr="00F541DA">
        <w:rPr>
          <w:rFonts w:asciiTheme="minorHAnsi" w:hAnsiTheme="minorHAnsi" w:cstheme="minorHAnsi"/>
        </w:rPr>
        <w:t>Holidays – parents do not have the right to remove a child of compulsory age for a holiday during school time.  The Education</w:t>
      </w:r>
      <w:r w:rsidR="00CC375F" w:rsidRPr="00F541DA">
        <w:rPr>
          <w:rFonts w:asciiTheme="minorHAnsi" w:hAnsiTheme="minorHAnsi" w:cstheme="minorHAnsi"/>
        </w:rPr>
        <w:t xml:space="preserve"> </w:t>
      </w:r>
      <w:r w:rsidR="00ED021C" w:rsidRPr="00F541DA">
        <w:rPr>
          <w:rFonts w:asciiTheme="minorHAnsi" w:hAnsiTheme="minorHAnsi" w:cstheme="minorHAnsi"/>
        </w:rPr>
        <w:t>(Pupil Registration) (England)(Amendment)</w:t>
      </w:r>
      <w:r w:rsidR="00CC375F" w:rsidRPr="00F541DA">
        <w:rPr>
          <w:rFonts w:asciiTheme="minorHAnsi" w:hAnsiTheme="minorHAnsi" w:cstheme="minorHAnsi"/>
        </w:rPr>
        <w:t xml:space="preserve"> Regulations 2013, have removed references to family holiday and extended leave. The amendments make it clear that Head Teachers may not grant any leave of absence during term time unless there are exceptional circumstances.  Leave requested for holidays or da</w:t>
      </w:r>
      <w:r w:rsidR="00E30D33" w:rsidRPr="00F541DA">
        <w:rPr>
          <w:rFonts w:asciiTheme="minorHAnsi" w:hAnsiTheme="minorHAnsi" w:cstheme="minorHAnsi"/>
        </w:rPr>
        <w:t>ys out will not be authorised and parents may incur a fine.</w:t>
      </w:r>
    </w:p>
    <w:p w14:paraId="53128261" w14:textId="77777777" w:rsidR="00B757B8" w:rsidRPr="00F541DA" w:rsidRDefault="00B757B8" w:rsidP="007B15FA">
      <w:pPr>
        <w:rPr>
          <w:rFonts w:asciiTheme="minorHAnsi" w:hAnsiTheme="minorHAnsi" w:cstheme="minorHAnsi"/>
        </w:rPr>
      </w:pPr>
    </w:p>
    <w:p w14:paraId="113F94FB" w14:textId="77777777" w:rsidR="0084543F" w:rsidRPr="00F541DA" w:rsidRDefault="00032D0C" w:rsidP="007B15FA">
      <w:pPr>
        <w:rPr>
          <w:rFonts w:asciiTheme="minorHAnsi" w:hAnsiTheme="minorHAnsi" w:cstheme="minorHAnsi"/>
        </w:rPr>
      </w:pPr>
      <w:r w:rsidRPr="00F541DA">
        <w:rPr>
          <w:rFonts w:asciiTheme="minorHAnsi" w:hAnsiTheme="minorHAnsi" w:cstheme="minorHAnsi"/>
        </w:rPr>
        <w:t xml:space="preserve">Therefore the absence is unauthorised if a child is away from school without good reason, </w:t>
      </w:r>
    </w:p>
    <w:p w14:paraId="511A8C29" w14:textId="3E37F497" w:rsidR="00032D0C" w:rsidRPr="00F541DA" w:rsidRDefault="00032D0C" w:rsidP="007B15FA">
      <w:pPr>
        <w:rPr>
          <w:rFonts w:asciiTheme="minorHAnsi" w:hAnsiTheme="minorHAnsi" w:cstheme="minorHAnsi"/>
        </w:rPr>
      </w:pPr>
      <w:r w:rsidRPr="00F541DA">
        <w:rPr>
          <w:rFonts w:asciiTheme="minorHAnsi" w:hAnsiTheme="minorHAnsi" w:cstheme="minorHAnsi"/>
        </w:rPr>
        <w:t>even with the support of a parent.</w:t>
      </w:r>
    </w:p>
    <w:p w14:paraId="03AF175B" w14:textId="77777777" w:rsidR="003A3639" w:rsidRPr="00F541DA" w:rsidRDefault="003A3639" w:rsidP="007B15FA">
      <w:pPr>
        <w:rPr>
          <w:rFonts w:asciiTheme="minorHAnsi" w:hAnsiTheme="minorHAnsi" w:cstheme="minorHAnsi"/>
        </w:rPr>
      </w:pPr>
    </w:p>
    <w:p w14:paraId="4D7C1F92" w14:textId="74064B36" w:rsidR="00387CEC" w:rsidRPr="00F541DA" w:rsidRDefault="00387CEC" w:rsidP="00387CEC">
      <w:pPr>
        <w:rPr>
          <w:rFonts w:asciiTheme="minorHAnsi" w:hAnsiTheme="minorHAnsi" w:cstheme="minorHAnsi"/>
          <w:b/>
          <w:bCs/>
        </w:rPr>
      </w:pPr>
      <w:r w:rsidRPr="00F541DA">
        <w:rPr>
          <w:rFonts w:asciiTheme="minorHAnsi" w:hAnsiTheme="minorHAnsi" w:cstheme="minorHAnsi"/>
          <w:b/>
          <w:bCs/>
        </w:rPr>
        <w:t>Legal sanctions</w:t>
      </w:r>
    </w:p>
    <w:p w14:paraId="658ECD6B" w14:textId="530D64C5" w:rsidR="00CC6632" w:rsidRPr="00F541DA" w:rsidRDefault="00CC6632" w:rsidP="004818C1">
      <w:pPr>
        <w:rPr>
          <w:rFonts w:asciiTheme="minorHAnsi" w:hAnsiTheme="minorHAnsi" w:cstheme="minorHAnsi"/>
        </w:rPr>
      </w:pPr>
      <w:r w:rsidRPr="00F541DA">
        <w:rPr>
          <w:rFonts w:asciiTheme="minorHAnsi" w:hAnsiTheme="minorHAnsi" w:cstheme="minorHAnsi"/>
        </w:rPr>
        <w:t>The decision on whether or not to issue a penalty notice ultimat</w:t>
      </w:r>
      <w:r w:rsidR="00162310" w:rsidRPr="00F541DA">
        <w:rPr>
          <w:rFonts w:asciiTheme="minorHAnsi" w:hAnsiTheme="minorHAnsi" w:cstheme="minorHAnsi"/>
        </w:rPr>
        <w:t>ely rests with the H</w:t>
      </w:r>
      <w:r w:rsidR="004818C1" w:rsidRPr="00F541DA">
        <w:rPr>
          <w:rFonts w:asciiTheme="minorHAnsi" w:hAnsiTheme="minorHAnsi" w:cstheme="minorHAnsi"/>
        </w:rPr>
        <w:t xml:space="preserve">eadteacher, </w:t>
      </w:r>
      <w:r w:rsidRPr="00F541DA">
        <w:rPr>
          <w:rFonts w:asciiTheme="minorHAnsi" w:hAnsiTheme="minorHAnsi" w:cstheme="minorHAnsi"/>
        </w:rPr>
        <w:t>who will follow the local authority’s code of conduct</w:t>
      </w:r>
      <w:r w:rsidRPr="00F541DA">
        <w:rPr>
          <w:rFonts w:asciiTheme="minorHAnsi" w:hAnsiTheme="minorHAnsi" w:cstheme="minorHAnsi"/>
          <w:shd w:val="clear" w:color="auto" w:fill="FFFFFF"/>
        </w:rPr>
        <w:t xml:space="preserve"> for issuing penalty notices. </w:t>
      </w:r>
    </w:p>
    <w:p w14:paraId="7D008321" w14:textId="17B389CB" w:rsidR="00CC6632" w:rsidRPr="00F541DA" w:rsidRDefault="00CC6632" w:rsidP="00CC6632">
      <w:pPr>
        <w:pStyle w:val="ListParagraph"/>
        <w:ind w:left="284"/>
        <w:rPr>
          <w:rFonts w:asciiTheme="minorHAnsi" w:hAnsiTheme="minorHAnsi" w:cstheme="minorHAnsi"/>
        </w:rPr>
      </w:pPr>
    </w:p>
    <w:p w14:paraId="450D11DB" w14:textId="3EBD1FE6" w:rsidR="00CC6632" w:rsidRPr="00F541DA" w:rsidRDefault="00CC6632" w:rsidP="00CC6632">
      <w:pPr>
        <w:rPr>
          <w:rFonts w:asciiTheme="minorHAnsi" w:hAnsiTheme="minorHAnsi" w:cstheme="minorHAnsi"/>
        </w:rPr>
      </w:pPr>
      <w:r w:rsidRPr="00F541DA">
        <w:rPr>
          <w:rFonts w:asciiTheme="minorHAnsi" w:hAnsiTheme="minorHAnsi" w:cstheme="minorHAnsi"/>
        </w:rPr>
        <w:t>Schools can refer parents to the local authority for the unauthorised absence of their child from school, where the ch</w:t>
      </w:r>
      <w:r w:rsidR="004818C1" w:rsidRPr="00F541DA">
        <w:rPr>
          <w:rFonts w:asciiTheme="minorHAnsi" w:hAnsiTheme="minorHAnsi" w:cstheme="minorHAnsi"/>
        </w:rPr>
        <w:t xml:space="preserve">ild is of compulsory school age and when a pupil has a minimum of 10 school sessions recorded as unauthorised in a 10 school </w:t>
      </w:r>
      <w:r w:rsidR="00162310" w:rsidRPr="00F541DA">
        <w:rPr>
          <w:rFonts w:asciiTheme="minorHAnsi" w:hAnsiTheme="minorHAnsi" w:cstheme="minorHAnsi"/>
        </w:rPr>
        <w:t>week period; a school day is two</w:t>
      </w:r>
      <w:r w:rsidR="004818C1" w:rsidRPr="00F541DA">
        <w:rPr>
          <w:rFonts w:asciiTheme="minorHAnsi" w:hAnsiTheme="minorHAnsi" w:cstheme="minorHAnsi"/>
        </w:rPr>
        <w:t xml:space="preserve"> sessions am and pm. This includes:</w:t>
      </w:r>
    </w:p>
    <w:p w14:paraId="41FC0062" w14:textId="64B82C93" w:rsidR="004818C1" w:rsidRPr="00F541DA" w:rsidRDefault="004818C1" w:rsidP="00CC6632">
      <w:pPr>
        <w:rPr>
          <w:rFonts w:asciiTheme="minorHAnsi" w:hAnsiTheme="minorHAnsi" w:cstheme="minorHAnsi"/>
        </w:rPr>
      </w:pPr>
    </w:p>
    <w:p w14:paraId="0892F778" w14:textId="602D9E0B" w:rsidR="004818C1" w:rsidRPr="00F541DA" w:rsidRDefault="004818C1" w:rsidP="004818C1">
      <w:pPr>
        <w:pStyle w:val="ListParagraph"/>
        <w:numPr>
          <w:ilvl w:val="0"/>
          <w:numId w:val="38"/>
        </w:numPr>
        <w:rPr>
          <w:rFonts w:asciiTheme="minorHAnsi" w:hAnsiTheme="minorHAnsi" w:cstheme="minorHAnsi"/>
        </w:rPr>
      </w:pPr>
      <w:r w:rsidRPr="00F541DA">
        <w:rPr>
          <w:rFonts w:asciiTheme="minorHAnsi" w:hAnsiTheme="minorHAnsi" w:cstheme="minorHAnsi"/>
        </w:rPr>
        <w:t>Any absence marked in the register as unauthorised.</w:t>
      </w:r>
    </w:p>
    <w:p w14:paraId="55328E68" w14:textId="10F2DB47" w:rsidR="004818C1" w:rsidRPr="00F541DA" w:rsidRDefault="00B42623" w:rsidP="004818C1">
      <w:pPr>
        <w:pStyle w:val="ListParagraph"/>
        <w:numPr>
          <w:ilvl w:val="0"/>
          <w:numId w:val="38"/>
        </w:numPr>
        <w:rPr>
          <w:rFonts w:asciiTheme="minorHAnsi" w:hAnsiTheme="minorHAnsi" w:cstheme="minorHAnsi"/>
        </w:rPr>
      </w:pPr>
      <w:r w:rsidRPr="00F541DA">
        <w:rPr>
          <w:rFonts w:asciiTheme="minorHAnsi" w:hAnsiTheme="minorHAnsi" w:cstheme="minorHAnsi"/>
        </w:rPr>
        <w:t>Persistent</w:t>
      </w:r>
      <w:r w:rsidR="004818C1" w:rsidRPr="00F541DA">
        <w:rPr>
          <w:rFonts w:asciiTheme="minorHAnsi" w:hAnsiTheme="minorHAnsi" w:cstheme="minorHAnsi"/>
        </w:rPr>
        <w:t xml:space="preserve"> late arrival at school after the register has been taken and is recorded as an unauthorised absence.</w:t>
      </w:r>
    </w:p>
    <w:p w14:paraId="7F6C6574" w14:textId="36D9E4DC" w:rsidR="004818C1" w:rsidRPr="00F541DA" w:rsidRDefault="004818C1" w:rsidP="004818C1">
      <w:pPr>
        <w:pStyle w:val="ListParagraph"/>
        <w:numPr>
          <w:ilvl w:val="0"/>
          <w:numId w:val="38"/>
        </w:numPr>
        <w:rPr>
          <w:rFonts w:asciiTheme="minorHAnsi" w:hAnsiTheme="minorHAnsi" w:cstheme="minorHAnsi"/>
        </w:rPr>
      </w:pPr>
      <w:r w:rsidRPr="00F541DA">
        <w:rPr>
          <w:rFonts w:asciiTheme="minorHAnsi" w:hAnsiTheme="minorHAnsi" w:cstheme="minorHAnsi"/>
        </w:rPr>
        <w:t>A holiday in term time which has not been authorised by the headteacher. The Government has directed Headteachers may only grant leave for a holiday in exceptional circumstances.</w:t>
      </w:r>
    </w:p>
    <w:p w14:paraId="601591DB" w14:textId="77777777" w:rsidR="004818C1" w:rsidRPr="00F541DA" w:rsidRDefault="004818C1" w:rsidP="00CC6632">
      <w:pPr>
        <w:rPr>
          <w:rFonts w:asciiTheme="minorHAnsi" w:hAnsiTheme="minorHAnsi" w:cstheme="minorHAnsi"/>
        </w:rPr>
      </w:pPr>
    </w:p>
    <w:p w14:paraId="0D80E6AF" w14:textId="3077581D" w:rsidR="00CC6632" w:rsidRPr="00F541DA" w:rsidRDefault="00CC6632" w:rsidP="00CC6632">
      <w:pPr>
        <w:rPr>
          <w:rFonts w:asciiTheme="minorHAnsi" w:hAnsiTheme="minorHAnsi" w:cstheme="minorHAnsi"/>
        </w:rPr>
      </w:pPr>
      <w:r w:rsidRPr="00F541DA">
        <w:rPr>
          <w:rFonts w:asciiTheme="minorHAnsi" w:hAnsiTheme="minorHAnsi" w:cstheme="minorHAnsi"/>
        </w:rPr>
        <w:t xml:space="preserve">If the Council are satisfied that an offense has been committed you may be issued with a Fixed Penalty Notice (FPN) which could be issued per child, per parent.  </w:t>
      </w:r>
      <w:r w:rsidR="00B42623" w:rsidRPr="00F541DA">
        <w:rPr>
          <w:rFonts w:asciiTheme="minorHAnsi" w:hAnsiTheme="minorHAnsi" w:cstheme="minorHAnsi"/>
        </w:rPr>
        <w:t>Your local council can give each parent a fine of £60, which rises to £120 each if you do not pay within 21 days. If you do not pay the fine after 28 days you may be prosecuted for your child’s absence from school.</w:t>
      </w:r>
    </w:p>
    <w:p w14:paraId="737F9E19" w14:textId="01E11FAB" w:rsidR="00CC6632" w:rsidRPr="00F541DA" w:rsidRDefault="00CC6632" w:rsidP="00387CEC">
      <w:pPr>
        <w:rPr>
          <w:rFonts w:asciiTheme="minorHAnsi" w:hAnsiTheme="minorHAnsi" w:cstheme="minorHAnsi"/>
          <w:shd w:val="clear" w:color="auto" w:fill="FFFFFF"/>
        </w:rPr>
      </w:pPr>
    </w:p>
    <w:p w14:paraId="77F7B264" w14:textId="734EBBD1" w:rsidR="00CC6632" w:rsidRPr="00F541DA" w:rsidRDefault="004818C1" w:rsidP="00CC6632">
      <w:pPr>
        <w:pStyle w:val="NoSpacing"/>
        <w:jc w:val="both"/>
        <w:rPr>
          <w:rFonts w:asciiTheme="minorHAnsi" w:hAnsiTheme="minorHAnsi" w:cstheme="minorHAnsi"/>
          <w:sz w:val="24"/>
          <w:szCs w:val="24"/>
        </w:rPr>
      </w:pPr>
      <w:r w:rsidRPr="00F541DA">
        <w:rPr>
          <w:rFonts w:asciiTheme="minorHAnsi" w:hAnsiTheme="minorHAnsi" w:cstheme="minorHAnsi"/>
          <w:sz w:val="24"/>
          <w:szCs w:val="24"/>
        </w:rPr>
        <w:t xml:space="preserve">If the school refers a period of absence that is 15 consecutive school days or more; Pupil Entitlement Investigation may consider a FPN is not appropriate. In these instances the matter may instead be brought directly before the courts. </w:t>
      </w:r>
    </w:p>
    <w:p w14:paraId="748395D2" w14:textId="77777777" w:rsidR="00CC6632" w:rsidRPr="00F541DA" w:rsidRDefault="00CC6632" w:rsidP="00CC6632">
      <w:pPr>
        <w:pStyle w:val="NoSpacing"/>
        <w:jc w:val="both"/>
        <w:rPr>
          <w:rFonts w:asciiTheme="minorHAnsi" w:hAnsiTheme="minorHAnsi" w:cstheme="minorHAnsi"/>
          <w:sz w:val="24"/>
          <w:szCs w:val="24"/>
        </w:rPr>
      </w:pPr>
    </w:p>
    <w:p w14:paraId="231C0EE5" w14:textId="77777777" w:rsidR="00F541DA" w:rsidRDefault="00F541DA">
      <w:pPr>
        <w:rPr>
          <w:rFonts w:asciiTheme="minorHAnsi" w:hAnsiTheme="minorHAnsi" w:cstheme="minorHAnsi"/>
          <w:b/>
          <w:bCs/>
        </w:rPr>
      </w:pPr>
      <w:r>
        <w:rPr>
          <w:rFonts w:asciiTheme="minorHAnsi" w:hAnsiTheme="minorHAnsi" w:cstheme="minorHAnsi"/>
          <w:b/>
          <w:bCs/>
        </w:rPr>
        <w:br w:type="page"/>
      </w:r>
    </w:p>
    <w:p w14:paraId="0DFC25AA" w14:textId="5B3F3689" w:rsidR="00E30D33" w:rsidRPr="00082D52" w:rsidRDefault="00E30D33" w:rsidP="007B15FA">
      <w:pPr>
        <w:rPr>
          <w:rFonts w:asciiTheme="minorHAnsi" w:hAnsiTheme="minorHAnsi" w:cstheme="minorHAnsi"/>
          <w:b/>
          <w:bCs/>
        </w:rPr>
      </w:pPr>
      <w:r w:rsidRPr="00082D52">
        <w:rPr>
          <w:rFonts w:asciiTheme="minorHAnsi" w:hAnsiTheme="minorHAnsi" w:cstheme="minorHAnsi"/>
          <w:b/>
          <w:bCs/>
        </w:rPr>
        <w:lastRenderedPageBreak/>
        <w:t>Promoting Attendance</w:t>
      </w:r>
    </w:p>
    <w:p w14:paraId="53155456" w14:textId="7567A012" w:rsidR="00F26B3C" w:rsidRPr="00082D52" w:rsidRDefault="001343AE" w:rsidP="007B15FA">
      <w:pPr>
        <w:rPr>
          <w:rFonts w:asciiTheme="minorHAnsi" w:hAnsiTheme="minorHAnsi" w:cstheme="minorHAnsi"/>
          <w:bCs/>
        </w:rPr>
      </w:pPr>
      <w:r w:rsidRPr="00082D52">
        <w:rPr>
          <w:rFonts w:asciiTheme="minorHAnsi" w:hAnsiTheme="minorHAnsi" w:cstheme="minorHAnsi"/>
          <w:bCs/>
        </w:rPr>
        <w:t xml:space="preserve">We </w:t>
      </w:r>
      <w:r w:rsidR="009B0B6F" w:rsidRPr="00082D52">
        <w:rPr>
          <w:rFonts w:asciiTheme="minorHAnsi" w:hAnsiTheme="minorHAnsi" w:cstheme="minorHAnsi"/>
          <w:bCs/>
        </w:rPr>
        <w:t xml:space="preserve">use a wide range of strategies for promoting </w:t>
      </w:r>
      <w:r w:rsidRPr="00082D52">
        <w:rPr>
          <w:rFonts w:asciiTheme="minorHAnsi" w:hAnsiTheme="minorHAnsi" w:cstheme="minorHAnsi"/>
          <w:bCs/>
        </w:rPr>
        <w:t>attendance including:</w:t>
      </w:r>
    </w:p>
    <w:p w14:paraId="1299C43A" w14:textId="77777777" w:rsidR="009B0B6F" w:rsidRPr="00082D52" w:rsidRDefault="009B0B6F" w:rsidP="007B15FA">
      <w:pPr>
        <w:rPr>
          <w:rFonts w:asciiTheme="minorHAnsi" w:hAnsiTheme="minorHAnsi" w:cstheme="minorHAnsi"/>
          <w:bCs/>
        </w:rPr>
      </w:pPr>
    </w:p>
    <w:p w14:paraId="4E42957D" w14:textId="5D997E48" w:rsidR="009B0B6F" w:rsidRPr="00082D52" w:rsidRDefault="009B0B6F" w:rsidP="009B0B6F">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 xml:space="preserve">Assembly </w:t>
      </w:r>
      <w:r w:rsidR="001343AE" w:rsidRPr="00082D52">
        <w:rPr>
          <w:rFonts w:asciiTheme="minorHAnsi" w:hAnsiTheme="minorHAnsi" w:cstheme="minorHAnsi"/>
        </w:rPr>
        <w:t>at the start of the year</w:t>
      </w:r>
    </w:p>
    <w:p w14:paraId="648E7B3A" w14:textId="712659B8" w:rsidR="00A47FFA" w:rsidRPr="00082D52" w:rsidRDefault="00A47FFA" w:rsidP="00A47FFA">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 xml:space="preserve">PSHE lesson </w:t>
      </w:r>
      <w:r w:rsidRPr="00082D52">
        <w:rPr>
          <w:rFonts w:asciiTheme="minorHAnsi" w:hAnsiTheme="minorHAnsi" w:cstheme="minorHAnsi"/>
        </w:rPr>
        <w:t>on punctuality and attendance for each class</w:t>
      </w:r>
    </w:p>
    <w:p w14:paraId="7778F174" w14:textId="43D982DE" w:rsidR="001343AE" w:rsidRPr="00082D52" w:rsidRDefault="001343AE" w:rsidP="009B0B6F">
      <w:pPr>
        <w:pStyle w:val="ListParagraph"/>
        <w:numPr>
          <w:ilvl w:val="0"/>
          <w:numId w:val="35"/>
        </w:numPr>
        <w:ind w:left="426" w:hanging="284"/>
        <w:rPr>
          <w:rFonts w:asciiTheme="minorHAnsi" w:hAnsiTheme="minorHAnsi" w:cstheme="minorHAnsi"/>
          <w:b/>
        </w:rPr>
      </w:pPr>
      <w:r w:rsidRPr="00082D52">
        <w:rPr>
          <w:rFonts w:asciiTheme="minorHAnsi" w:hAnsiTheme="minorHAnsi" w:cstheme="minorHAnsi"/>
          <w:b/>
        </w:rPr>
        <w:t xml:space="preserve">House Points </w:t>
      </w:r>
      <w:r w:rsidRPr="00082D52">
        <w:rPr>
          <w:rFonts w:asciiTheme="minorHAnsi" w:hAnsiTheme="minorHAnsi" w:cstheme="minorHAnsi"/>
        </w:rPr>
        <w:t>will be awarded termly to all children with 100% attendance</w:t>
      </w:r>
    </w:p>
    <w:p w14:paraId="32AAC18C" w14:textId="03285905" w:rsidR="009B0B6F" w:rsidRPr="00082D52" w:rsidRDefault="009B0B6F" w:rsidP="009B0B6F">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Attendance records</w:t>
      </w:r>
      <w:r w:rsidRPr="00082D52">
        <w:rPr>
          <w:rFonts w:asciiTheme="minorHAnsi" w:hAnsiTheme="minorHAnsi" w:cstheme="minorHAnsi"/>
        </w:rPr>
        <w:t xml:space="preserve"> printed off and given to </w:t>
      </w:r>
      <w:r w:rsidR="00A377F1" w:rsidRPr="00082D52">
        <w:rPr>
          <w:rFonts w:asciiTheme="minorHAnsi" w:hAnsiTheme="minorHAnsi" w:cstheme="minorHAnsi"/>
        </w:rPr>
        <w:t xml:space="preserve">teachers to discuss </w:t>
      </w:r>
      <w:r w:rsidR="001343AE" w:rsidRPr="00082D52">
        <w:rPr>
          <w:rFonts w:asciiTheme="minorHAnsi" w:hAnsiTheme="minorHAnsi" w:cstheme="minorHAnsi"/>
        </w:rPr>
        <w:t>at Parents Evening</w:t>
      </w:r>
    </w:p>
    <w:p w14:paraId="5C7E67B6" w14:textId="00414AFF" w:rsidR="00A47FFA" w:rsidRPr="00082D52" w:rsidRDefault="00A47FFA" w:rsidP="009B0B6F">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 xml:space="preserve">Letters to parents termly </w:t>
      </w:r>
      <w:r w:rsidRPr="00082D52">
        <w:rPr>
          <w:rFonts w:asciiTheme="minorHAnsi" w:hAnsiTheme="minorHAnsi" w:cstheme="minorHAnsi"/>
        </w:rPr>
        <w:t>for those children with less than 95% attendance</w:t>
      </w:r>
    </w:p>
    <w:p w14:paraId="3520EE7B" w14:textId="234D99BF" w:rsidR="00A47FFA" w:rsidRPr="00082D52" w:rsidRDefault="00A47FFA" w:rsidP="00A47FFA">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Challenging</w:t>
      </w:r>
      <w:r w:rsidRPr="00082D52">
        <w:rPr>
          <w:rFonts w:asciiTheme="minorHAnsi" w:hAnsiTheme="minorHAnsi" w:cstheme="minorHAnsi"/>
        </w:rPr>
        <w:t xml:space="preserve"> </w:t>
      </w:r>
      <w:r w:rsidRPr="00082D52">
        <w:rPr>
          <w:rFonts w:asciiTheme="minorHAnsi" w:hAnsiTheme="minorHAnsi" w:cstheme="minorHAnsi"/>
          <w:b/>
        </w:rPr>
        <w:t xml:space="preserve">parents </w:t>
      </w:r>
      <w:r w:rsidRPr="00082D52">
        <w:rPr>
          <w:rFonts w:asciiTheme="minorHAnsi" w:hAnsiTheme="minorHAnsi" w:cstheme="minorHAnsi"/>
        </w:rPr>
        <w:t>when there is reason to believe that the child is not ill but is extending or taking a holiday</w:t>
      </w:r>
    </w:p>
    <w:p w14:paraId="03EB9776" w14:textId="72E12AB8" w:rsidR="009B0B6F" w:rsidRPr="00082D52" w:rsidRDefault="009B0B6F" w:rsidP="009B0B6F">
      <w:pPr>
        <w:pStyle w:val="ListParagraph"/>
        <w:numPr>
          <w:ilvl w:val="0"/>
          <w:numId w:val="35"/>
        </w:numPr>
        <w:ind w:left="426" w:hanging="284"/>
        <w:rPr>
          <w:rFonts w:asciiTheme="minorHAnsi" w:hAnsiTheme="minorHAnsi" w:cstheme="minorHAnsi"/>
        </w:rPr>
      </w:pPr>
      <w:r w:rsidRPr="00082D52">
        <w:rPr>
          <w:rFonts w:asciiTheme="minorHAnsi" w:hAnsiTheme="minorHAnsi" w:cstheme="minorHAnsi"/>
          <w:b/>
        </w:rPr>
        <w:t xml:space="preserve">Parents called in </w:t>
      </w:r>
      <w:r w:rsidR="00A47FFA" w:rsidRPr="00082D52">
        <w:rPr>
          <w:rFonts w:asciiTheme="minorHAnsi" w:hAnsiTheme="minorHAnsi" w:cstheme="minorHAnsi"/>
          <w:b/>
        </w:rPr>
        <w:t>for meeting</w:t>
      </w:r>
      <w:r w:rsidR="00A47FFA" w:rsidRPr="00082D52">
        <w:rPr>
          <w:rFonts w:asciiTheme="minorHAnsi" w:hAnsiTheme="minorHAnsi" w:cstheme="minorHAnsi"/>
        </w:rPr>
        <w:t xml:space="preserve"> with H</w:t>
      </w:r>
      <w:r w:rsidRPr="00082D52">
        <w:rPr>
          <w:rFonts w:asciiTheme="minorHAnsi" w:hAnsiTheme="minorHAnsi" w:cstheme="minorHAnsi"/>
        </w:rPr>
        <w:t>eadteacher</w:t>
      </w:r>
      <w:r w:rsidR="00A47FFA" w:rsidRPr="00082D52">
        <w:rPr>
          <w:rFonts w:asciiTheme="minorHAnsi" w:hAnsiTheme="minorHAnsi" w:cstheme="minorHAnsi"/>
        </w:rPr>
        <w:t xml:space="preserve"> or Class Teacher</w:t>
      </w:r>
      <w:r w:rsidRPr="00082D52">
        <w:rPr>
          <w:rFonts w:asciiTheme="minorHAnsi" w:hAnsiTheme="minorHAnsi" w:cstheme="minorHAnsi"/>
        </w:rPr>
        <w:t xml:space="preserve"> when publicised thresholds are crossed to discuss child’s attendance, punctuality, academic progress and possible ways forward</w:t>
      </w:r>
    </w:p>
    <w:p w14:paraId="6E7BEAA2" w14:textId="77777777" w:rsidR="00032D0C" w:rsidRPr="00082D52" w:rsidRDefault="00032D0C" w:rsidP="00032D0C">
      <w:pPr>
        <w:spacing w:line="330" w:lineRule="atLeast"/>
        <w:rPr>
          <w:rFonts w:asciiTheme="minorHAnsi" w:hAnsiTheme="minorHAnsi" w:cstheme="minorHAnsi"/>
          <w:color w:val="E36C0A" w:themeColor="accent6" w:themeShade="BF"/>
        </w:rPr>
      </w:pPr>
      <w:r w:rsidRPr="00082D52">
        <w:rPr>
          <w:rFonts w:asciiTheme="minorHAnsi" w:hAnsiTheme="minorHAnsi" w:cstheme="minorHAnsi"/>
          <w:color w:val="E36C0A" w:themeColor="accent6" w:themeShade="BF"/>
        </w:rPr>
        <w:t> </w:t>
      </w:r>
    </w:p>
    <w:p w14:paraId="3A6036CF" w14:textId="77777777" w:rsidR="00032D0C" w:rsidRPr="00082D52" w:rsidRDefault="00312A74" w:rsidP="00032D0C">
      <w:pPr>
        <w:rPr>
          <w:rFonts w:asciiTheme="minorHAnsi" w:hAnsiTheme="minorHAnsi" w:cstheme="minorHAnsi"/>
          <w:b/>
          <w:bCs/>
        </w:rPr>
      </w:pPr>
      <w:r w:rsidRPr="00082D52">
        <w:rPr>
          <w:rFonts w:asciiTheme="minorHAnsi" w:hAnsiTheme="minorHAnsi" w:cstheme="minorHAnsi"/>
          <w:b/>
          <w:bCs/>
        </w:rPr>
        <w:t xml:space="preserve">Staff </w:t>
      </w:r>
      <w:r w:rsidR="00032D0C" w:rsidRPr="00082D52">
        <w:rPr>
          <w:rFonts w:asciiTheme="minorHAnsi" w:hAnsiTheme="minorHAnsi" w:cstheme="minorHAnsi"/>
          <w:b/>
          <w:bCs/>
        </w:rPr>
        <w:t>Responsibilities    </w:t>
      </w:r>
    </w:p>
    <w:p w14:paraId="4FDF0450" w14:textId="77777777" w:rsidR="00032D0C" w:rsidRPr="00082D52" w:rsidRDefault="00032D0C" w:rsidP="004D02D3">
      <w:pPr>
        <w:rPr>
          <w:rFonts w:asciiTheme="minorHAnsi" w:hAnsiTheme="minorHAnsi" w:cstheme="minorHAnsi"/>
        </w:rPr>
      </w:pPr>
      <w:r w:rsidRPr="00082D52">
        <w:rPr>
          <w:rFonts w:asciiTheme="minorHAnsi" w:hAnsiTheme="minorHAnsi" w:cstheme="minorHAnsi"/>
        </w:rPr>
        <w:t xml:space="preserve">All members of school staff have a responsibility for identifying trends in attendance and punctuality. The following includes a </w:t>
      </w:r>
      <w:r w:rsidR="00312A74" w:rsidRPr="00082D52">
        <w:rPr>
          <w:rFonts w:asciiTheme="minorHAnsi" w:hAnsiTheme="minorHAnsi" w:cstheme="minorHAnsi"/>
        </w:rPr>
        <w:t xml:space="preserve">more specific list </w:t>
      </w:r>
      <w:r w:rsidRPr="00082D52">
        <w:rPr>
          <w:rFonts w:asciiTheme="minorHAnsi" w:hAnsiTheme="minorHAnsi" w:cstheme="minorHAnsi"/>
        </w:rPr>
        <w:t xml:space="preserve">of responsibilities which </w:t>
      </w:r>
      <w:r w:rsidR="00312A74" w:rsidRPr="00082D52">
        <w:rPr>
          <w:rFonts w:asciiTheme="minorHAnsi" w:hAnsiTheme="minorHAnsi" w:cstheme="minorHAnsi"/>
        </w:rPr>
        <w:t>individuals have.</w:t>
      </w:r>
    </w:p>
    <w:p w14:paraId="63E4A9CD" w14:textId="77777777" w:rsidR="00811CB8" w:rsidRPr="00082D52" w:rsidRDefault="00032D0C" w:rsidP="004D02D3">
      <w:pPr>
        <w:rPr>
          <w:rFonts w:asciiTheme="minorHAnsi" w:hAnsiTheme="minorHAnsi" w:cstheme="minorHAnsi"/>
        </w:rPr>
      </w:pPr>
      <w:r w:rsidRPr="00082D52">
        <w:rPr>
          <w:rFonts w:asciiTheme="minorHAnsi" w:hAnsiTheme="minorHAnsi" w:cstheme="minorHAnsi"/>
        </w:rPr>
        <w:t> </w:t>
      </w:r>
    </w:p>
    <w:p w14:paraId="713BF76B" w14:textId="77777777" w:rsidR="00032D0C" w:rsidRPr="00082D52" w:rsidRDefault="00032D0C" w:rsidP="004D02D3">
      <w:pPr>
        <w:rPr>
          <w:rFonts w:asciiTheme="minorHAnsi" w:hAnsiTheme="minorHAnsi" w:cstheme="minorHAnsi"/>
        </w:rPr>
      </w:pPr>
      <w:r w:rsidRPr="00082D52">
        <w:rPr>
          <w:rFonts w:asciiTheme="minorHAnsi" w:hAnsiTheme="minorHAnsi" w:cstheme="minorHAnsi"/>
          <w:b/>
          <w:bCs/>
        </w:rPr>
        <w:t>Class teacher</w:t>
      </w:r>
    </w:p>
    <w:p w14:paraId="4942A20C" w14:textId="77777777" w:rsidR="00032D0C" w:rsidRPr="00082D52" w:rsidRDefault="00032D0C" w:rsidP="004D02D3">
      <w:pPr>
        <w:rPr>
          <w:rFonts w:asciiTheme="minorHAnsi" w:hAnsiTheme="minorHAnsi" w:cstheme="minorHAnsi"/>
        </w:rPr>
      </w:pPr>
      <w:r w:rsidRPr="00082D52">
        <w:rPr>
          <w:rFonts w:asciiTheme="minorHAnsi" w:hAnsiTheme="minorHAnsi" w:cstheme="minorHAnsi"/>
        </w:rPr>
        <w:t>Class teachers are responsible for:</w:t>
      </w:r>
    </w:p>
    <w:p w14:paraId="6A099360"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Keeping an overview of class and individual attendance</w:t>
      </w:r>
      <w:r w:rsidR="00C11ED0" w:rsidRPr="00082D52">
        <w:rPr>
          <w:rFonts w:asciiTheme="minorHAnsi" w:hAnsiTheme="minorHAnsi" w:cstheme="minorHAnsi"/>
        </w:rPr>
        <w:t>,</w:t>
      </w:r>
      <w:r w:rsidRPr="00082D52">
        <w:rPr>
          <w:rFonts w:asciiTheme="minorHAnsi" w:hAnsiTheme="minorHAnsi" w:cstheme="minorHAnsi"/>
        </w:rPr>
        <w:t xml:space="preserve"> looking particularly for either poor overall attendance, anomalies in patterns of attendance and/ or unusual explanations for attendance offered</w:t>
      </w:r>
      <w:r w:rsidR="008C0BD1" w:rsidRPr="00082D52">
        <w:rPr>
          <w:rFonts w:asciiTheme="minorHAnsi" w:hAnsiTheme="minorHAnsi" w:cstheme="minorHAnsi"/>
        </w:rPr>
        <w:t xml:space="preserve"> by children and their parents/</w:t>
      </w:r>
      <w:r w:rsidRPr="00082D52">
        <w:rPr>
          <w:rFonts w:asciiTheme="minorHAnsi" w:hAnsiTheme="minorHAnsi" w:cstheme="minorHAnsi"/>
        </w:rPr>
        <w:t>carers</w:t>
      </w:r>
      <w:r w:rsidR="00C11ED0" w:rsidRPr="00082D52">
        <w:rPr>
          <w:rFonts w:asciiTheme="minorHAnsi" w:hAnsiTheme="minorHAnsi" w:cstheme="minorHAnsi"/>
        </w:rPr>
        <w:t>;</w:t>
      </w:r>
    </w:p>
    <w:p w14:paraId="66CED718" w14:textId="77777777" w:rsidR="00032D0C" w:rsidRPr="00082D52" w:rsidRDefault="008C0BD1"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Informing the Headteacher</w:t>
      </w:r>
      <w:r w:rsidR="00032D0C" w:rsidRPr="00082D52">
        <w:rPr>
          <w:rFonts w:asciiTheme="minorHAnsi" w:hAnsiTheme="minorHAnsi" w:cstheme="minorHAnsi"/>
        </w:rPr>
        <w:t xml:space="preserve"> where there are concerns and acting upon them</w:t>
      </w:r>
      <w:r w:rsidR="00C11ED0" w:rsidRPr="00082D52">
        <w:rPr>
          <w:rFonts w:asciiTheme="minorHAnsi" w:hAnsiTheme="minorHAnsi" w:cstheme="minorHAnsi"/>
        </w:rPr>
        <w:t>;</w:t>
      </w:r>
    </w:p>
    <w:p w14:paraId="5E9E4707"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Providing background information to support referrals</w:t>
      </w:r>
      <w:r w:rsidR="00C11ED0" w:rsidRPr="00082D52">
        <w:rPr>
          <w:rFonts w:asciiTheme="minorHAnsi" w:hAnsiTheme="minorHAnsi" w:cstheme="minorHAnsi"/>
        </w:rPr>
        <w:t>;</w:t>
      </w:r>
    </w:p>
    <w:p w14:paraId="32AA4BFF"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Monitoring follow-up once actions have been taken to correct attendance concerns</w:t>
      </w:r>
      <w:r w:rsidR="00C11ED0" w:rsidRPr="00082D52">
        <w:rPr>
          <w:rFonts w:asciiTheme="minorHAnsi" w:hAnsiTheme="minorHAnsi" w:cstheme="minorHAnsi"/>
        </w:rPr>
        <w:t>;</w:t>
      </w:r>
    </w:p>
    <w:p w14:paraId="471E41E9"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Emphasising with their class the importance of good attendance and promptness</w:t>
      </w:r>
      <w:r w:rsidR="00C11ED0" w:rsidRPr="00082D52">
        <w:rPr>
          <w:rFonts w:asciiTheme="minorHAnsi" w:hAnsiTheme="minorHAnsi" w:cstheme="minorHAnsi"/>
        </w:rPr>
        <w:t>;</w:t>
      </w:r>
    </w:p>
    <w:p w14:paraId="5A40150E"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Discussing attendance issues at consultation evenings where necessary</w:t>
      </w:r>
      <w:r w:rsidR="00C11ED0" w:rsidRPr="00082D52">
        <w:rPr>
          <w:rFonts w:asciiTheme="minorHAnsi" w:hAnsiTheme="minorHAnsi" w:cstheme="minorHAnsi"/>
        </w:rPr>
        <w:t>.</w:t>
      </w:r>
    </w:p>
    <w:p w14:paraId="4F6584BE" w14:textId="0550127F" w:rsidR="00032D0C" w:rsidRPr="00082D52" w:rsidRDefault="00032D0C" w:rsidP="004D02D3">
      <w:pPr>
        <w:rPr>
          <w:rFonts w:asciiTheme="minorHAnsi" w:hAnsiTheme="minorHAnsi" w:cstheme="minorHAnsi"/>
        </w:rPr>
      </w:pPr>
    </w:p>
    <w:p w14:paraId="4FDF1D30" w14:textId="77777777" w:rsidR="00032D0C" w:rsidRPr="00082D52" w:rsidRDefault="00032D0C" w:rsidP="004D02D3">
      <w:pPr>
        <w:rPr>
          <w:rFonts w:asciiTheme="minorHAnsi" w:hAnsiTheme="minorHAnsi" w:cstheme="minorHAnsi"/>
        </w:rPr>
      </w:pPr>
      <w:r w:rsidRPr="00082D52">
        <w:rPr>
          <w:rFonts w:asciiTheme="minorHAnsi" w:hAnsiTheme="minorHAnsi" w:cstheme="minorHAnsi"/>
          <w:b/>
          <w:bCs/>
        </w:rPr>
        <w:t>Headteacher</w:t>
      </w:r>
    </w:p>
    <w:p w14:paraId="2CF251E6" w14:textId="77777777" w:rsidR="00032D0C" w:rsidRPr="00082D52" w:rsidRDefault="00032D0C" w:rsidP="004D02D3">
      <w:pPr>
        <w:rPr>
          <w:rFonts w:asciiTheme="minorHAnsi" w:hAnsiTheme="minorHAnsi" w:cstheme="minorHAnsi"/>
        </w:rPr>
      </w:pPr>
      <w:r w:rsidRPr="00082D52">
        <w:rPr>
          <w:rFonts w:asciiTheme="minorHAnsi" w:hAnsiTheme="minorHAnsi" w:cstheme="minorHAnsi"/>
        </w:rPr>
        <w:t>The Headteacher is responsible for:</w:t>
      </w:r>
    </w:p>
    <w:p w14:paraId="486D8730"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Overall monitoring of school attendance</w:t>
      </w:r>
      <w:r w:rsidR="00C11ED0" w:rsidRPr="00082D52">
        <w:rPr>
          <w:rFonts w:asciiTheme="minorHAnsi" w:hAnsiTheme="minorHAnsi" w:cstheme="minorHAnsi"/>
        </w:rPr>
        <w:t>;</w:t>
      </w:r>
    </w:p>
    <w:p w14:paraId="39664919"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Trends in authorised and unauthorised absence</w:t>
      </w:r>
      <w:r w:rsidR="00C11ED0" w:rsidRPr="00082D52">
        <w:rPr>
          <w:rFonts w:asciiTheme="minorHAnsi" w:hAnsiTheme="minorHAnsi" w:cstheme="minorHAnsi"/>
        </w:rPr>
        <w:t>;</w:t>
      </w:r>
    </w:p>
    <w:p w14:paraId="544B6590"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Contacting families where concerns are raised about absence including arranging meetings to discuss attendance issues</w:t>
      </w:r>
      <w:r w:rsidR="00C11ED0" w:rsidRPr="00082D52">
        <w:rPr>
          <w:rFonts w:asciiTheme="minorHAnsi" w:hAnsiTheme="minorHAnsi" w:cstheme="minorHAnsi"/>
        </w:rPr>
        <w:t>;</w:t>
      </w:r>
    </w:p>
    <w:p w14:paraId="08188D73"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Monitoring individual attendance where concerns have been raised</w:t>
      </w:r>
      <w:r w:rsidR="00C11ED0" w:rsidRPr="00082D52">
        <w:rPr>
          <w:rFonts w:asciiTheme="minorHAnsi" w:hAnsiTheme="minorHAnsi" w:cstheme="minorHAnsi"/>
        </w:rPr>
        <w:t>;</w:t>
      </w:r>
    </w:p>
    <w:p w14:paraId="34229C1E"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Making referrals to the EWO service</w:t>
      </w:r>
      <w:r w:rsidR="00C11ED0" w:rsidRPr="00082D52">
        <w:rPr>
          <w:rFonts w:asciiTheme="minorHAnsi" w:hAnsiTheme="minorHAnsi" w:cstheme="minorHAnsi"/>
        </w:rPr>
        <w:t>;</w:t>
      </w:r>
    </w:p>
    <w:p w14:paraId="1AE1941A"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Liaising with other professionals to determine potential sources of diffi</w:t>
      </w:r>
      <w:r w:rsidR="00807B14" w:rsidRPr="00082D52">
        <w:rPr>
          <w:rFonts w:asciiTheme="minorHAnsi" w:hAnsiTheme="minorHAnsi" w:cstheme="minorHAnsi"/>
        </w:rPr>
        <w:t>culties and reasons for absence</w:t>
      </w:r>
      <w:r w:rsidR="00C11ED0" w:rsidRPr="00082D52">
        <w:rPr>
          <w:rFonts w:asciiTheme="minorHAnsi" w:hAnsiTheme="minorHAnsi" w:cstheme="minorHAnsi"/>
        </w:rPr>
        <w:t>.</w:t>
      </w:r>
    </w:p>
    <w:p w14:paraId="09AF38FC" w14:textId="77777777" w:rsidR="00032D0C" w:rsidRPr="00082D52" w:rsidRDefault="00032D0C" w:rsidP="004D02D3">
      <w:pPr>
        <w:rPr>
          <w:rFonts w:asciiTheme="minorHAnsi" w:hAnsiTheme="minorHAnsi" w:cstheme="minorHAnsi"/>
        </w:rPr>
      </w:pPr>
      <w:r w:rsidRPr="00082D52">
        <w:rPr>
          <w:rFonts w:asciiTheme="minorHAnsi" w:hAnsiTheme="minorHAnsi" w:cstheme="minorHAnsi"/>
        </w:rPr>
        <w:t> </w:t>
      </w:r>
    </w:p>
    <w:p w14:paraId="3CC640AF" w14:textId="77777777" w:rsidR="00032D0C" w:rsidRPr="00082D52" w:rsidRDefault="00032D0C" w:rsidP="004D02D3">
      <w:pPr>
        <w:rPr>
          <w:rFonts w:asciiTheme="minorHAnsi" w:hAnsiTheme="minorHAnsi" w:cstheme="minorHAnsi"/>
          <w:b/>
          <w:bCs/>
        </w:rPr>
      </w:pPr>
      <w:r w:rsidRPr="00082D52">
        <w:rPr>
          <w:rFonts w:asciiTheme="minorHAnsi" w:hAnsiTheme="minorHAnsi" w:cstheme="minorHAnsi"/>
          <w:b/>
          <w:bCs/>
        </w:rPr>
        <w:t>Administration staff</w:t>
      </w:r>
    </w:p>
    <w:p w14:paraId="7FF59CDE" w14:textId="77777777" w:rsidR="00807B14" w:rsidRPr="00082D52" w:rsidRDefault="00032D0C" w:rsidP="004D02D3">
      <w:pPr>
        <w:rPr>
          <w:rFonts w:asciiTheme="minorHAnsi" w:hAnsiTheme="minorHAnsi" w:cstheme="minorHAnsi"/>
        </w:rPr>
      </w:pPr>
      <w:r w:rsidRPr="00082D52">
        <w:rPr>
          <w:rFonts w:asciiTheme="minorHAnsi" w:hAnsiTheme="minorHAnsi" w:cstheme="minorHAnsi"/>
        </w:rPr>
        <w:t>Staff in the School Office are responsible for:</w:t>
      </w:r>
    </w:p>
    <w:p w14:paraId="31CB4EFB" w14:textId="77777777" w:rsidR="00807B14" w:rsidRPr="00082D52" w:rsidRDefault="00807B14"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Ensuring that all of the attendance data is accurately recorded on the SIMs attendance software</w:t>
      </w:r>
      <w:r w:rsidR="002B1368" w:rsidRPr="00082D52">
        <w:rPr>
          <w:rFonts w:asciiTheme="minorHAnsi" w:hAnsiTheme="minorHAnsi" w:cstheme="minorHAnsi"/>
        </w:rPr>
        <w:t>;</w:t>
      </w:r>
    </w:p>
    <w:p w14:paraId="7D34A0EF"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Taking and recording messages from parents regarding absence</w:t>
      </w:r>
      <w:r w:rsidR="002B1368" w:rsidRPr="00082D52">
        <w:rPr>
          <w:rFonts w:asciiTheme="minorHAnsi" w:hAnsiTheme="minorHAnsi" w:cstheme="minorHAnsi"/>
        </w:rPr>
        <w:t>;</w:t>
      </w:r>
    </w:p>
    <w:p w14:paraId="17912C47"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Contacting parents of absent children where no contact has been made</w:t>
      </w:r>
      <w:r w:rsidR="002B1368" w:rsidRPr="00082D52">
        <w:rPr>
          <w:rFonts w:asciiTheme="minorHAnsi" w:hAnsiTheme="minorHAnsi" w:cstheme="minorHAnsi"/>
        </w:rPr>
        <w:t>;</w:t>
      </w:r>
    </w:p>
    <w:p w14:paraId="0E099207"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lastRenderedPageBreak/>
        <w:t>Recording details of children who arrive late or go home</w:t>
      </w:r>
      <w:r w:rsidR="002B1368" w:rsidRPr="00082D52">
        <w:rPr>
          <w:rFonts w:asciiTheme="minorHAnsi" w:hAnsiTheme="minorHAnsi" w:cstheme="minorHAnsi"/>
        </w:rPr>
        <w:t>;</w:t>
      </w:r>
    </w:p>
    <w:p w14:paraId="33CE966A" w14:textId="77777777" w:rsidR="00032D0C" w:rsidRPr="00082D52" w:rsidRDefault="00032D0C" w:rsidP="00C11ED0">
      <w:pPr>
        <w:pStyle w:val="ListParagraph"/>
        <w:numPr>
          <w:ilvl w:val="0"/>
          <w:numId w:val="33"/>
        </w:numPr>
        <w:ind w:left="284" w:hanging="284"/>
        <w:rPr>
          <w:rFonts w:asciiTheme="minorHAnsi" w:hAnsiTheme="minorHAnsi" w:cstheme="minorHAnsi"/>
        </w:rPr>
      </w:pPr>
      <w:r w:rsidRPr="00082D52">
        <w:rPr>
          <w:rFonts w:asciiTheme="minorHAnsi" w:hAnsiTheme="minorHAnsi" w:cstheme="minorHAnsi"/>
        </w:rPr>
        <w:t>Keeping an overview of class and individual attendance looking particularly for either poor overall attendance, anomalies in patterns of attendance and/ or unusual explanations for attendance offered by children and their parents/ carers and reporting concerns to the Headteacher</w:t>
      </w:r>
      <w:r w:rsidR="002B1368" w:rsidRPr="00082D52">
        <w:rPr>
          <w:rFonts w:asciiTheme="minorHAnsi" w:hAnsiTheme="minorHAnsi" w:cstheme="minorHAnsi"/>
        </w:rPr>
        <w:t>;</w:t>
      </w:r>
    </w:p>
    <w:p w14:paraId="4D04DD0B" w14:textId="468A4A58" w:rsidR="00B42623" w:rsidRPr="00B42623" w:rsidRDefault="00032D0C" w:rsidP="00A76112">
      <w:pPr>
        <w:pStyle w:val="ListParagraph"/>
        <w:numPr>
          <w:ilvl w:val="0"/>
          <w:numId w:val="33"/>
        </w:numPr>
        <w:ind w:left="284" w:hanging="284"/>
        <w:rPr>
          <w:rFonts w:asciiTheme="minorHAnsi" w:hAnsiTheme="minorHAnsi" w:cstheme="minorHAnsi"/>
          <w:b/>
          <w:bCs/>
        </w:rPr>
      </w:pPr>
      <w:r w:rsidRPr="00B42623">
        <w:rPr>
          <w:rFonts w:asciiTheme="minorHAnsi" w:hAnsiTheme="minorHAnsi" w:cstheme="minorHAnsi"/>
        </w:rPr>
        <w:t>Sending out standard letters regarding attendance</w:t>
      </w:r>
      <w:r w:rsidR="002B1368" w:rsidRPr="00B42623">
        <w:rPr>
          <w:rFonts w:asciiTheme="minorHAnsi" w:hAnsiTheme="minorHAnsi" w:cstheme="minorHAnsi"/>
        </w:rPr>
        <w:t>.</w:t>
      </w:r>
      <w:bookmarkStart w:id="0" w:name="_Toc503537462"/>
      <w:bookmarkEnd w:id="0"/>
    </w:p>
    <w:sectPr w:rsidR="00B42623" w:rsidRPr="00B42623" w:rsidSect="00162310">
      <w:footerReference w:type="default" r:id="rId11"/>
      <w:pgSz w:w="12240" w:h="15840"/>
      <w:pgMar w:top="1021" w:right="1418"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9C9D" w14:textId="77777777" w:rsidR="00FC2FF5" w:rsidRDefault="00FC2FF5" w:rsidP="002A0B55">
      <w:r>
        <w:separator/>
      </w:r>
    </w:p>
  </w:endnote>
  <w:endnote w:type="continuationSeparator" w:id="0">
    <w:p w14:paraId="0921AA4D" w14:textId="77777777" w:rsidR="00FC2FF5" w:rsidRDefault="00FC2FF5" w:rsidP="002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w:altName w:val="Sego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micSansMS-Identity-H">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9D0750" w:rsidRDefault="009D0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9655" w14:textId="77777777" w:rsidR="00FC2FF5" w:rsidRDefault="00FC2FF5" w:rsidP="002A0B55">
      <w:r>
        <w:separator/>
      </w:r>
    </w:p>
  </w:footnote>
  <w:footnote w:type="continuationSeparator" w:id="0">
    <w:p w14:paraId="17C93FBE" w14:textId="77777777" w:rsidR="00FC2FF5" w:rsidRDefault="00FC2FF5" w:rsidP="002A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65"/>
    <w:multiLevelType w:val="hybridMultilevel"/>
    <w:tmpl w:val="62BC2D6C"/>
    <w:lvl w:ilvl="0" w:tplc="73CCD5F0">
      <w:numFmt w:val="bullet"/>
      <w:lvlText w:val=""/>
      <w:lvlJc w:val="left"/>
      <w:pPr>
        <w:tabs>
          <w:tab w:val="num" w:pos="114"/>
        </w:tabs>
        <w:ind w:left="227" w:hanging="227"/>
      </w:pPr>
      <w:rPr>
        <w:rFonts w:ascii="Symbol" w:eastAsia="Times New Roman" w:hAnsi="Symbol" w:cs="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D7F8B"/>
    <w:multiLevelType w:val="hybridMultilevel"/>
    <w:tmpl w:val="21D2CF16"/>
    <w:lvl w:ilvl="0" w:tplc="F7EA89E8">
      <w:start w:val="1"/>
      <w:numFmt w:val="bullet"/>
      <w:pStyle w:val="DfESBullets"/>
      <w:lvlText w:val=""/>
      <w:lvlJc w:val="left"/>
      <w:pPr>
        <w:tabs>
          <w:tab w:val="num" w:pos="760"/>
        </w:tabs>
        <w:ind w:left="760" w:hanging="360"/>
      </w:pPr>
      <w:rPr>
        <w:rFonts w:ascii="Symbol" w:hAnsi="Symbol" w:hint="default"/>
      </w:rPr>
    </w:lvl>
    <w:lvl w:ilvl="1" w:tplc="08090003">
      <w:start w:val="1"/>
      <w:numFmt w:val="bullet"/>
      <w:lvlText w:val="o"/>
      <w:lvlJc w:val="left"/>
      <w:pPr>
        <w:tabs>
          <w:tab w:val="num" w:pos="1480"/>
        </w:tabs>
        <w:ind w:left="1480" w:hanging="360"/>
      </w:pPr>
      <w:rPr>
        <w:rFonts w:ascii="Courier New" w:hAnsi="Courier New" w:cs="Courier New" w:hint="default"/>
      </w:rPr>
    </w:lvl>
    <w:lvl w:ilvl="2" w:tplc="08090005">
      <w:start w:val="1"/>
      <w:numFmt w:val="bullet"/>
      <w:lvlText w:val=""/>
      <w:lvlJc w:val="left"/>
      <w:pPr>
        <w:tabs>
          <w:tab w:val="num" w:pos="2200"/>
        </w:tabs>
        <w:ind w:left="2200" w:hanging="360"/>
      </w:pPr>
      <w:rPr>
        <w:rFonts w:ascii="Wingdings" w:hAnsi="Wingdings" w:hint="default"/>
      </w:rPr>
    </w:lvl>
    <w:lvl w:ilvl="3" w:tplc="08090001">
      <w:start w:val="1"/>
      <w:numFmt w:val="bullet"/>
      <w:lvlText w:val=""/>
      <w:lvlJc w:val="left"/>
      <w:pPr>
        <w:tabs>
          <w:tab w:val="num" w:pos="2920"/>
        </w:tabs>
        <w:ind w:left="2920" w:hanging="360"/>
      </w:pPr>
      <w:rPr>
        <w:rFonts w:ascii="Symbol" w:hAnsi="Symbol" w:hint="default"/>
      </w:rPr>
    </w:lvl>
    <w:lvl w:ilvl="4" w:tplc="08090003">
      <w:start w:val="1"/>
      <w:numFmt w:val="bullet"/>
      <w:lvlText w:val="o"/>
      <w:lvlJc w:val="left"/>
      <w:pPr>
        <w:tabs>
          <w:tab w:val="num" w:pos="3640"/>
        </w:tabs>
        <w:ind w:left="3640" w:hanging="360"/>
      </w:pPr>
      <w:rPr>
        <w:rFonts w:ascii="Courier New" w:hAnsi="Courier New" w:cs="Courier New" w:hint="default"/>
      </w:rPr>
    </w:lvl>
    <w:lvl w:ilvl="5" w:tplc="08090005">
      <w:start w:val="1"/>
      <w:numFmt w:val="bullet"/>
      <w:lvlText w:val=""/>
      <w:lvlJc w:val="left"/>
      <w:pPr>
        <w:tabs>
          <w:tab w:val="num" w:pos="4360"/>
        </w:tabs>
        <w:ind w:left="4360" w:hanging="360"/>
      </w:pPr>
      <w:rPr>
        <w:rFonts w:ascii="Wingdings" w:hAnsi="Wingdings" w:hint="default"/>
      </w:rPr>
    </w:lvl>
    <w:lvl w:ilvl="6" w:tplc="08090001">
      <w:start w:val="1"/>
      <w:numFmt w:val="bullet"/>
      <w:lvlText w:val=""/>
      <w:lvlJc w:val="left"/>
      <w:pPr>
        <w:tabs>
          <w:tab w:val="num" w:pos="5080"/>
        </w:tabs>
        <w:ind w:left="5080" w:hanging="360"/>
      </w:pPr>
      <w:rPr>
        <w:rFonts w:ascii="Symbol" w:hAnsi="Symbol" w:hint="default"/>
      </w:rPr>
    </w:lvl>
    <w:lvl w:ilvl="7" w:tplc="08090003">
      <w:start w:val="1"/>
      <w:numFmt w:val="bullet"/>
      <w:lvlText w:val="o"/>
      <w:lvlJc w:val="left"/>
      <w:pPr>
        <w:tabs>
          <w:tab w:val="num" w:pos="5800"/>
        </w:tabs>
        <w:ind w:left="5800" w:hanging="360"/>
      </w:pPr>
      <w:rPr>
        <w:rFonts w:ascii="Courier New" w:hAnsi="Courier New" w:cs="Courier New" w:hint="default"/>
      </w:rPr>
    </w:lvl>
    <w:lvl w:ilvl="8" w:tplc="08090005">
      <w:start w:val="1"/>
      <w:numFmt w:val="bullet"/>
      <w:lvlText w:val=""/>
      <w:lvlJc w:val="left"/>
      <w:pPr>
        <w:tabs>
          <w:tab w:val="num" w:pos="6520"/>
        </w:tabs>
        <w:ind w:left="6520" w:hanging="360"/>
      </w:pPr>
      <w:rPr>
        <w:rFonts w:ascii="Wingdings" w:hAnsi="Wingdings" w:hint="default"/>
      </w:rPr>
    </w:lvl>
  </w:abstractNum>
  <w:abstractNum w:abstractNumId="2" w15:restartNumberingAfterBreak="0">
    <w:nsid w:val="0BC81AA2"/>
    <w:multiLevelType w:val="multilevel"/>
    <w:tmpl w:val="F35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0793B"/>
    <w:multiLevelType w:val="hybridMultilevel"/>
    <w:tmpl w:val="2D962616"/>
    <w:lvl w:ilvl="0" w:tplc="8B7CB6B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1002"/>
    <w:multiLevelType w:val="hybridMultilevel"/>
    <w:tmpl w:val="D182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03DE8"/>
    <w:multiLevelType w:val="multilevel"/>
    <w:tmpl w:val="4474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90305"/>
    <w:multiLevelType w:val="hybridMultilevel"/>
    <w:tmpl w:val="15DAB0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F0B96"/>
    <w:multiLevelType w:val="multilevel"/>
    <w:tmpl w:val="7308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C680E"/>
    <w:multiLevelType w:val="multilevel"/>
    <w:tmpl w:val="7D7EEE42"/>
    <w:lvl w:ilvl="0">
      <w:start w:val="1"/>
      <w:numFmt w:val="bullet"/>
      <w:lvlText w:val=""/>
      <w:lvlJc w:val="left"/>
      <w:pPr>
        <w:tabs>
          <w:tab w:val="num" w:pos="284"/>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718B5"/>
    <w:multiLevelType w:val="hybridMultilevel"/>
    <w:tmpl w:val="FD5A2F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F633B"/>
    <w:multiLevelType w:val="hybridMultilevel"/>
    <w:tmpl w:val="D59A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34BE5"/>
    <w:multiLevelType w:val="hybridMultilevel"/>
    <w:tmpl w:val="8E8A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666E5"/>
    <w:multiLevelType w:val="hybridMultilevel"/>
    <w:tmpl w:val="3E048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514CB0"/>
    <w:multiLevelType w:val="hybridMultilevel"/>
    <w:tmpl w:val="A5E60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7D2A58"/>
    <w:multiLevelType w:val="multilevel"/>
    <w:tmpl w:val="7CB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2076A"/>
    <w:multiLevelType w:val="hybridMultilevel"/>
    <w:tmpl w:val="38D81FD6"/>
    <w:lvl w:ilvl="0" w:tplc="CECC1D98">
      <w:start w:val="1"/>
      <w:numFmt w:val="bullet"/>
      <w:lvlText w:val=""/>
      <w:lvlJc w:val="left"/>
      <w:pPr>
        <w:tabs>
          <w:tab w:val="num" w:pos="284"/>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B0A3A"/>
    <w:multiLevelType w:val="hybridMultilevel"/>
    <w:tmpl w:val="FAEE1F14"/>
    <w:lvl w:ilvl="0" w:tplc="B58C2F8A">
      <w:start w:val="1"/>
      <w:numFmt w:val="bullet"/>
      <w:lvlText w:val=""/>
      <w:lvlJc w:val="left"/>
      <w:pPr>
        <w:tabs>
          <w:tab w:val="num" w:pos="397"/>
        </w:tabs>
        <w:ind w:left="45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F6CD1"/>
    <w:multiLevelType w:val="hybridMultilevel"/>
    <w:tmpl w:val="9338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E5629"/>
    <w:multiLevelType w:val="multilevel"/>
    <w:tmpl w:val="757A506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52823"/>
    <w:multiLevelType w:val="multilevel"/>
    <w:tmpl w:val="E82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914432"/>
    <w:multiLevelType w:val="multilevel"/>
    <w:tmpl w:val="CEF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95A6C"/>
    <w:multiLevelType w:val="multilevel"/>
    <w:tmpl w:val="3E3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72379"/>
    <w:multiLevelType w:val="hybridMultilevel"/>
    <w:tmpl w:val="1C68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56D10"/>
    <w:multiLevelType w:val="hybridMultilevel"/>
    <w:tmpl w:val="A8A2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15AB6"/>
    <w:multiLevelType w:val="hybridMultilevel"/>
    <w:tmpl w:val="AF586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4B1363"/>
    <w:multiLevelType w:val="hybridMultilevel"/>
    <w:tmpl w:val="D31E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F0D90"/>
    <w:multiLevelType w:val="multilevel"/>
    <w:tmpl w:val="F27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014A7"/>
    <w:multiLevelType w:val="hybridMultilevel"/>
    <w:tmpl w:val="E9D40088"/>
    <w:lvl w:ilvl="0" w:tplc="08090005">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C0925"/>
    <w:multiLevelType w:val="hybridMultilevel"/>
    <w:tmpl w:val="036C9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3F86AE2"/>
    <w:multiLevelType w:val="hybridMultilevel"/>
    <w:tmpl w:val="4D3EA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EC5DD4"/>
    <w:multiLevelType w:val="multilevel"/>
    <w:tmpl w:val="BAE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DA6601"/>
    <w:multiLevelType w:val="hybridMultilevel"/>
    <w:tmpl w:val="F88E1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8928C4"/>
    <w:multiLevelType w:val="hybridMultilevel"/>
    <w:tmpl w:val="2D0A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4" w15:restartNumberingAfterBreak="0">
    <w:nsid w:val="71482144"/>
    <w:multiLevelType w:val="hybridMultilevel"/>
    <w:tmpl w:val="B56A2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FB2210"/>
    <w:multiLevelType w:val="multilevel"/>
    <w:tmpl w:val="C87A9F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36360F"/>
    <w:multiLevelType w:val="multilevel"/>
    <w:tmpl w:val="551C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F6494"/>
    <w:multiLevelType w:val="multilevel"/>
    <w:tmpl w:val="B822A882"/>
    <w:lvl w:ilvl="0">
      <w:start w:val="1"/>
      <w:numFmt w:val="bullet"/>
      <w:lvlText w:val=""/>
      <w:lvlJc w:val="left"/>
      <w:pPr>
        <w:tabs>
          <w:tab w:val="num" w:pos="480"/>
        </w:tabs>
        <w:ind w:left="480" w:hanging="360"/>
      </w:pPr>
      <w:rPr>
        <w:rFonts w:ascii="Symbol" w:hAnsi="Symbol" w:hint="default"/>
      </w:rPr>
    </w:lvl>
    <w:lvl w:ilvl="1" w:tentative="1">
      <w:start w:val="1"/>
      <w:numFmt w:val="bullet"/>
      <w:lvlText w:val="o"/>
      <w:lvlJc w:val="left"/>
      <w:pPr>
        <w:tabs>
          <w:tab w:val="num" w:pos="1200"/>
        </w:tabs>
        <w:ind w:left="1200" w:hanging="360"/>
      </w:pPr>
      <w:rPr>
        <w:rFonts w:ascii="Courier New" w:hAnsi="Courier New" w:cs="Courier New" w:hint="default"/>
      </w:rPr>
    </w:lvl>
    <w:lvl w:ilvl="2" w:tentative="1">
      <w:start w:val="1"/>
      <w:numFmt w:val="bullet"/>
      <w:lvlText w:val=""/>
      <w:lvlJc w:val="left"/>
      <w:pPr>
        <w:tabs>
          <w:tab w:val="num" w:pos="1920"/>
        </w:tabs>
        <w:ind w:left="1920" w:hanging="360"/>
      </w:pPr>
      <w:rPr>
        <w:rFonts w:ascii="Wingdings" w:hAnsi="Wingdings" w:hint="default"/>
      </w:rPr>
    </w:lvl>
    <w:lvl w:ilvl="3" w:tentative="1">
      <w:start w:val="1"/>
      <w:numFmt w:val="bullet"/>
      <w:lvlText w:val=""/>
      <w:lvlJc w:val="left"/>
      <w:pPr>
        <w:tabs>
          <w:tab w:val="num" w:pos="2640"/>
        </w:tabs>
        <w:ind w:left="2640" w:hanging="360"/>
      </w:pPr>
      <w:rPr>
        <w:rFonts w:ascii="Symbol" w:hAnsi="Symbol" w:hint="default"/>
      </w:rPr>
    </w:lvl>
    <w:lvl w:ilvl="4" w:tentative="1">
      <w:start w:val="1"/>
      <w:numFmt w:val="bullet"/>
      <w:lvlText w:val="o"/>
      <w:lvlJc w:val="left"/>
      <w:pPr>
        <w:tabs>
          <w:tab w:val="num" w:pos="3360"/>
        </w:tabs>
        <w:ind w:left="3360" w:hanging="360"/>
      </w:pPr>
      <w:rPr>
        <w:rFonts w:ascii="Courier New" w:hAnsi="Courier New" w:cs="Courier New" w:hint="default"/>
      </w:rPr>
    </w:lvl>
    <w:lvl w:ilvl="5" w:tentative="1">
      <w:start w:val="1"/>
      <w:numFmt w:val="bullet"/>
      <w:lvlText w:val=""/>
      <w:lvlJc w:val="left"/>
      <w:pPr>
        <w:tabs>
          <w:tab w:val="num" w:pos="4080"/>
        </w:tabs>
        <w:ind w:left="4080" w:hanging="360"/>
      </w:pPr>
      <w:rPr>
        <w:rFonts w:ascii="Wingdings" w:hAnsi="Wingdings" w:hint="default"/>
      </w:rPr>
    </w:lvl>
    <w:lvl w:ilvl="6" w:tentative="1">
      <w:start w:val="1"/>
      <w:numFmt w:val="bullet"/>
      <w:lvlText w:val=""/>
      <w:lvlJc w:val="left"/>
      <w:pPr>
        <w:tabs>
          <w:tab w:val="num" w:pos="4800"/>
        </w:tabs>
        <w:ind w:left="4800" w:hanging="360"/>
      </w:pPr>
      <w:rPr>
        <w:rFonts w:ascii="Symbol" w:hAnsi="Symbol" w:hint="default"/>
      </w:rPr>
    </w:lvl>
    <w:lvl w:ilvl="7" w:tentative="1">
      <w:start w:val="1"/>
      <w:numFmt w:val="bullet"/>
      <w:lvlText w:val="o"/>
      <w:lvlJc w:val="left"/>
      <w:pPr>
        <w:tabs>
          <w:tab w:val="num" w:pos="5520"/>
        </w:tabs>
        <w:ind w:left="5520" w:hanging="360"/>
      </w:pPr>
      <w:rPr>
        <w:rFonts w:ascii="Courier New" w:hAnsi="Courier New" w:cs="Courier New" w:hint="default"/>
      </w:rPr>
    </w:lvl>
    <w:lvl w:ilvl="8"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9962F24"/>
    <w:multiLevelType w:val="hybridMultilevel"/>
    <w:tmpl w:val="7D7EEE42"/>
    <w:lvl w:ilvl="0" w:tplc="CECC1D98">
      <w:start w:val="1"/>
      <w:numFmt w:val="bullet"/>
      <w:lvlText w:val=""/>
      <w:lvlJc w:val="left"/>
      <w:pPr>
        <w:tabs>
          <w:tab w:val="num" w:pos="284"/>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76D4E"/>
    <w:multiLevelType w:val="multilevel"/>
    <w:tmpl w:val="416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FD4FE1"/>
    <w:multiLevelType w:val="hybridMultilevel"/>
    <w:tmpl w:val="7562A310"/>
    <w:lvl w:ilvl="0" w:tplc="FEC2DCC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756949">
    <w:abstractNumId w:val="15"/>
  </w:num>
  <w:num w:numId="2" w16cid:durableId="1098713746">
    <w:abstractNumId w:val="18"/>
  </w:num>
  <w:num w:numId="3" w16cid:durableId="1334456194">
    <w:abstractNumId w:val="38"/>
  </w:num>
  <w:num w:numId="4" w16cid:durableId="296687926">
    <w:abstractNumId w:val="8"/>
  </w:num>
  <w:num w:numId="5" w16cid:durableId="1703093846">
    <w:abstractNumId w:val="16"/>
  </w:num>
  <w:num w:numId="6" w16cid:durableId="128473187">
    <w:abstractNumId w:val="37"/>
  </w:num>
  <w:num w:numId="7" w16cid:durableId="407195591">
    <w:abstractNumId w:val="35"/>
  </w:num>
  <w:num w:numId="8" w16cid:durableId="784234530">
    <w:abstractNumId w:val="25"/>
  </w:num>
  <w:num w:numId="9" w16cid:durableId="2139687666">
    <w:abstractNumId w:val="1"/>
  </w:num>
  <w:num w:numId="10" w16cid:durableId="1391028678">
    <w:abstractNumId w:val="34"/>
  </w:num>
  <w:num w:numId="11" w16cid:durableId="880828088">
    <w:abstractNumId w:val="13"/>
  </w:num>
  <w:num w:numId="12" w16cid:durableId="1511413845">
    <w:abstractNumId w:val="24"/>
  </w:num>
  <w:num w:numId="13" w16cid:durableId="1707752244">
    <w:abstractNumId w:val="9"/>
  </w:num>
  <w:num w:numId="14" w16cid:durableId="436171647">
    <w:abstractNumId w:val="29"/>
  </w:num>
  <w:num w:numId="15" w16cid:durableId="1427649165">
    <w:abstractNumId w:val="12"/>
  </w:num>
  <w:num w:numId="16" w16cid:durableId="1200314969">
    <w:abstractNumId w:val="28"/>
  </w:num>
  <w:num w:numId="17" w16cid:durableId="1387677826">
    <w:abstractNumId w:val="27"/>
  </w:num>
  <w:num w:numId="18" w16cid:durableId="1656716313">
    <w:abstractNumId w:val="1"/>
  </w:num>
  <w:num w:numId="19" w16cid:durableId="1619290225">
    <w:abstractNumId w:val="4"/>
  </w:num>
  <w:num w:numId="20" w16cid:durableId="1019891288">
    <w:abstractNumId w:val="11"/>
  </w:num>
  <w:num w:numId="21" w16cid:durableId="1787001579">
    <w:abstractNumId w:val="0"/>
  </w:num>
  <w:num w:numId="22" w16cid:durableId="685056150">
    <w:abstractNumId w:val="40"/>
  </w:num>
  <w:num w:numId="23" w16cid:durableId="1933052637">
    <w:abstractNumId w:val="6"/>
  </w:num>
  <w:num w:numId="24" w16cid:durableId="233778115">
    <w:abstractNumId w:val="36"/>
  </w:num>
  <w:num w:numId="25" w16cid:durableId="212619860">
    <w:abstractNumId w:val="20"/>
  </w:num>
  <w:num w:numId="26" w16cid:durableId="2037583250">
    <w:abstractNumId w:val="30"/>
  </w:num>
  <w:num w:numId="27" w16cid:durableId="723527270">
    <w:abstractNumId w:val="5"/>
  </w:num>
  <w:num w:numId="28" w16cid:durableId="971598554">
    <w:abstractNumId w:val="2"/>
  </w:num>
  <w:num w:numId="29" w16cid:durableId="576869095">
    <w:abstractNumId w:val="21"/>
  </w:num>
  <w:num w:numId="30" w16cid:durableId="1809667036">
    <w:abstractNumId w:val="14"/>
  </w:num>
  <w:num w:numId="31" w16cid:durableId="1373534984">
    <w:abstractNumId w:val="7"/>
  </w:num>
  <w:num w:numId="32" w16cid:durableId="1971133380">
    <w:abstractNumId w:val="26"/>
  </w:num>
  <w:num w:numId="33" w16cid:durableId="861865463">
    <w:abstractNumId w:val="17"/>
  </w:num>
  <w:num w:numId="34" w16cid:durableId="1115438659">
    <w:abstractNumId w:val="33"/>
  </w:num>
  <w:num w:numId="35" w16cid:durableId="523136058">
    <w:abstractNumId w:val="31"/>
  </w:num>
  <w:num w:numId="36" w16cid:durableId="629943906">
    <w:abstractNumId w:val="39"/>
  </w:num>
  <w:num w:numId="37" w16cid:durableId="997467215">
    <w:abstractNumId w:val="19"/>
  </w:num>
  <w:num w:numId="38" w16cid:durableId="510488836">
    <w:abstractNumId w:val="32"/>
  </w:num>
  <w:num w:numId="39" w16cid:durableId="1052970997">
    <w:abstractNumId w:val="22"/>
  </w:num>
  <w:num w:numId="40" w16cid:durableId="1629239232">
    <w:abstractNumId w:val="23"/>
  </w:num>
  <w:num w:numId="41" w16cid:durableId="1922057746">
    <w:abstractNumId w:val="3"/>
  </w:num>
  <w:num w:numId="42" w16cid:durableId="276916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4A"/>
    <w:rsid w:val="00000FF5"/>
    <w:rsid w:val="00021C72"/>
    <w:rsid w:val="00032D0C"/>
    <w:rsid w:val="00082D52"/>
    <w:rsid w:val="00084B4A"/>
    <w:rsid w:val="00095E01"/>
    <w:rsid w:val="000F6B05"/>
    <w:rsid w:val="000F7795"/>
    <w:rsid w:val="00105324"/>
    <w:rsid w:val="00123BFC"/>
    <w:rsid w:val="00134087"/>
    <w:rsid w:val="001343AE"/>
    <w:rsid w:val="00162310"/>
    <w:rsid w:val="00163039"/>
    <w:rsid w:val="00164764"/>
    <w:rsid w:val="001727D9"/>
    <w:rsid w:val="0017570A"/>
    <w:rsid w:val="00180888"/>
    <w:rsid w:val="00180A68"/>
    <w:rsid w:val="001A2CDD"/>
    <w:rsid w:val="001D22FB"/>
    <w:rsid w:val="001D542A"/>
    <w:rsid w:val="0022630E"/>
    <w:rsid w:val="00280840"/>
    <w:rsid w:val="00286554"/>
    <w:rsid w:val="002869E2"/>
    <w:rsid w:val="002A0B55"/>
    <w:rsid w:val="002B1368"/>
    <w:rsid w:val="002B13F0"/>
    <w:rsid w:val="002B2D99"/>
    <w:rsid w:val="002D42A0"/>
    <w:rsid w:val="002D558A"/>
    <w:rsid w:val="00312A74"/>
    <w:rsid w:val="00312DAC"/>
    <w:rsid w:val="00316C81"/>
    <w:rsid w:val="0035123F"/>
    <w:rsid w:val="003662C8"/>
    <w:rsid w:val="0037336D"/>
    <w:rsid w:val="00387CEC"/>
    <w:rsid w:val="003A3639"/>
    <w:rsid w:val="003A6820"/>
    <w:rsid w:val="003F0019"/>
    <w:rsid w:val="0040528E"/>
    <w:rsid w:val="00405925"/>
    <w:rsid w:val="004128D0"/>
    <w:rsid w:val="0044789A"/>
    <w:rsid w:val="00474118"/>
    <w:rsid w:val="004818C1"/>
    <w:rsid w:val="004B22E3"/>
    <w:rsid w:val="004D02D3"/>
    <w:rsid w:val="004E2A0D"/>
    <w:rsid w:val="00522551"/>
    <w:rsid w:val="00533DF7"/>
    <w:rsid w:val="0053465B"/>
    <w:rsid w:val="00542327"/>
    <w:rsid w:val="005523CF"/>
    <w:rsid w:val="0057150A"/>
    <w:rsid w:val="005B1B84"/>
    <w:rsid w:val="005B2AEE"/>
    <w:rsid w:val="005B5075"/>
    <w:rsid w:val="005C709C"/>
    <w:rsid w:val="005D797C"/>
    <w:rsid w:val="005F1718"/>
    <w:rsid w:val="006029AC"/>
    <w:rsid w:val="00602B15"/>
    <w:rsid w:val="00607B0A"/>
    <w:rsid w:val="00625995"/>
    <w:rsid w:val="00631653"/>
    <w:rsid w:val="006602EF"/>
    <w:rsid w:val="00662ABE"/>
    <w:rsid w:val="006656E2"/>
    <w:rsid w:val="006719D1"/>
    <w:rsid w:val="006914EE"/>
    <w:rsid w:val="006B0175"/>
    <w:rsid w:val="006B049B"/>
    <w:rsid w:val="006C782C"/>
    <w:rsid w:val="007009B6"/>
    <w:rsid w:val="00723139"/>
    <w:rsid w:val="00750FC9"/>
    <w:rsid w:val="00757FD5"/>
    <w:rsid w:val="00763C59"/>
    <w:rsid w:val="00786F71"/>
    <w:rsid w:val="00793871"/>
    <w:rsid w:val="007A2AE0"/>
    <w:rsid w:val="007A306F"/>
    <w:rsid w:val="007A509C"/>
    <w:rsid w:val="007B15FA"/>
    <w:rsid w:val="007B291B"/>
    <w:rsid w:val="007B49EA"/>
    <w:rsid w:val="00807B14"/>
    <w:rsid w:val="00811CB8"/>
    <w:rsid w:val="008438FE"/>
    <w:rsid w:val="00844EB5"/>
    <w:rsid w:val="0084543F"/>
    <w:rsid w:val="008513B2"/>
    <w:rsid w:val="008A3114"/>
    <w:rsid w:val="008A5EA4"/>
    <w:rsid w:val="008C0BD1"/>
    <w:rsid w:val="008C30B1"/>
    <w:rsid w:val="008F2B2A"/>
    <w:rsid w:val="008F54F5"/>
    <w:rsid w:val="00902419"/>
    <w:rsid w:val="0091399A"/>
    <w:rsid w:val="00920DDC"/>
    <w:rsid w:val="009446CD"/>
    <w:rsid w:val="009622C4"/>
    <w:rsid w:val="00982BC3"/>
    <w:rsid w:val="009864AA"/>
    <w:rsid w:val="009B09E1"/>
    <w:rsid w:val="009B0B6F"/>
    <w:rsid w:val="009C0A86"/>
    <w:rsid w:val="009D0750"/>
    <w:rsid w:val="009F6A72"/>
    <w:rsid w:val="00A149F3"/>
    <w:rsid w:val="00A20DF1"/>
    <w:rsid w:val="00A377F1"/>
    <w:rsid w:val="00A40F4A"/>
    <w:rsid w:val="00A47FFA"/>
    <w:rsid w:val="00A554BD"/>
    <w:rsid w:val="00A72104"/>
    <w:rsid w:val="00A937A6"/>
    <w:rsid w:val="00AA0F38"/>
    <w:rsid w:val="00AB3B91"/>
    <w:rsid w:val="00AB3D9C"/>
    <w:rsid w:val="00AE6787"/>
    <w:rsid w:val="00AF14A1"/>
    <w:rsid w:val="00AF7F64"/>
    <w:rsid w:val="00B03833"/>
    <w:rsid w:val="00B15693"/>
    <w:rsid w:val="00B21437"/>
    <w:rsid w:val="00B42623"/>
    <w:rsid w:val="00B63025"/>
    <w:rsid w:val="00B73FEA"/>
    <w:rsid w:val="00B757B8"/>
    <w:rsid w:val="00BB77EB"/>
    <w:rsid w:val="00C11ED0"/>
    <w:rsid w:val="00C27588"/>
    <w:rsid w:val="00C5324D"/>
    <w:rsid w:val="00C70F0D"/>
    <w:rsid w:val="00C8765E"/>
    <w:rsid w:val="00CB7160"/>
    <w:rsid w:val="00CC375F"/>
    <w:rsid w:val="00CC49E7"/>
    <w:rsid w:val="00CC6632"/>
    <w:rsid w:val="00CC72E3"/>
    <w:rsid w:val="00D04BFF"/>
    <w:rsid w:val="00D14DFC"/>
    <w:rsid w:val="00D17AE1"/>
    <w:rsid w:val="00D26D89"/>
    <w:rsid w:val="00D4450F"/>
    <w:rsid w:val="00D642C9"/>
    <w:rsid w:val="00D81B50"/>
    <w:rsid w:val="00D90450"/>
    <w:rsid w:val="00D9424D"/>
    <w:rsid w:val="00DC66E5"/>
    <w:rsid w:val="00DE1F4A"/>
    <w:rsid w:val="00DF0FF6"/>
    <w:rsid w:val="00E1450B"/>
    <w:rsid w:val="00E201FA"/>
    <w:rsid w:val="00E30D33"/>
    <w:rsid w:val="00E433C6"/>
    <w:rsid w:val="00E656D0"/>
    <w:rsid w:val="00E8574E"/>
    <w:rsid w:val="00E90D36"/>
    <w:rsid w:val="00E97F66"/>
    <w:rsid w:val="00EA20B3"/>
    <w:rsid w:val="00EB6D29"/>
    <w:rsid w:val="00EB7AFD"/>
    <w:rsid w:val="00ED021C"/>
    <w:rsid w:val="00EF1BDC"/>
    <w:rsid w:val="00F13D06"/>
    <w:rsid w:val="00F16668"/>
    <w:rsid w:val="00F26B3C"/>
    <w:rsid w:val="00F27B6C"/>
    <w:rsid w:val="00F541DA"/>
    <w:rsid w:val="00F63099"/>
    <w:rsid w:val="00F81DDA"/>
    <w:rsid w:val="00F829DF"/>
    <w:rsid w:val="00F94999"/>
    <w:rsid w:val="00FA63CA"/>
    <w:rsid w:val="00FC2FF5"/>
    <w:rsid w:val="17463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8481E"/>
  <w15:docId w15:val="{B276E7C8-2CCB-4F52-AED6-B913F105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7C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qFormat/>
    <w:rsid w:val="00A937A6"/>
    <w:pPr>
      <w:spacing w:before="100" w:beforeAutospacing="1" w:after="100" w:afterAutospacing="1"/>
      <w:outlineLvl w:val="2"/>
    </w:pPr>
    <w:rPr>
      <w:rFonts w:ascii="Verdana" w:hAnsi="Verdana"/>
      <w:b/>
      <w:bCs/>
      <w:color w:val="009933"/>
    </w:rPr>
  </w:style>
  <w:style w:type="paragraph" w:styleId="Heading5">
    <w:name w:val="heading 5"/>
    <w:basedOn w:val="Normal"/>
    <w:next w:val="Normal"/>
    <w:link w:val="Heading5Char"/>
    <w:semiHidden/>
    <w:unhideWhenUsed/>
    <w:qFormat/>
    <w:rsid w:val="006259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937A6"/>
    <w:pPr>
      <w:spacing w:before="100" w:beforeAutospacing="1" w:after="100" w:afterAutospacing="1"/>
    </w:pPr>
  </w:style>
  <w:style w:type="character" w:customStyle="1" w:styleId="sedh1">
    <w:name w:val="sedh1"/>
    <w:basedOn w:val="DefaultParagraphFont"/>
    <w:rsid w:val="00A937A6"/>
  </w:style>
  <w:style w:type="character" w:customStyle="1" w:styleId="sedmaintext">
    <w:name w:val="sedmaintext"/>
    <w:basedOn w:val="DefaultParagraphFont"/>
    <w:rsid w:val="00A937A6"/>
  </w:style>
  <w:style w:type="character" w:styleId="Strong">
    <w:name w:val="Strong"/>
    <w:basedOn w:val="DefaultParagraphFont"/>
    <w:uiPriority w:val="22"/>
    <w:qFormat/>
    <w:rsid w:val="00A937A6"/>
    <w:rPr>
      <w:b/>
      <w:bCs/>
    </w:rPr>
  </w:style>
  <w:style w:type="paragraph" w:customStyle="1" w:styleId="Default">
    <w:name w:val="Default"/>
    <w:rsid w:val="000F6B05"/>
    <w:pPr>
      <w:autoSpaceDE w:val="0"/>
      <w:autoSpaceDN w:val="0"/>
      <w:adjustRightInd w:val="0"/>
    </w:pPr>
    <w:rPr>
      <w:rFonts w:ascii="Segoe" w:hAnsi="Segoe" w:cs="Segoe"/>
      <w:color w:val="000000"/>
      <w:sz w:val="24"/>
      <w:szCs w:val="24"/>
    </w:rPr>
  </w:style>
  <w:style w:type="character" w:styleId="Hyperlink">
    <w:name w:val="Hyperlink"/>
    <w:uiPriority w:val="99"/>
    <w:unhideWhenUsed/>
    <w:rsid w:val="000F6B05"/>
    <w:rPr>
      <w:strike w:val="0"/>
      <w:dstrike w:val="0"/>
      <w:color w:val="884A95"/>
      <w:u w:val="single"/>
      <w:effect w:val="none"/>
    </w:rPr>
  </w:style>
  <w:style w:type="paragraph" w:styleId="ListParagraph">
    <w:name w:val="List Paragraph"/>
    <w:basedOn w:val="Normal"/>
    <w:uiPriority w:val="34"/>
    <w:qFormat/>
    <w:rsid w:val="00C27588"/>
    <w:pPr>
      <w:ind w:left="720"/>
      <w:contextualSpacing/>
    </w:pPr>
  </w:style>
  <w:style w:type="character" w:customStyle="1" w:styleId="DfESBulletsChar">
    <w:name w:val="DfESBullets Char"/>
    <w:basedOn w:val="DefaultParagraphFont"/>
    <w:link w:val="DfESBullets"/>
    <w:locked/>
    <w:rsid w:val="00E8574E"/>
    <w:rPr>
      <w:rFonts w:ascii="Arial" w:hAnsi="Arial" w:cs="Arial"/>
      <w:sz w:val="22"/>
      <w:szCs w:val="24"/>
      <w:lang w:eastAsia="en-US"/>
    </w:rPr>
  </w:style>
  <w:style w:type="paragraph" w:customStyle="1" w:styleId="DfESBullets">
    <w:name w:val="DfESBullets"/>
    <w:basedOn w:val="Normal"/>
    <w:link w:val="DfESBulletsChar"/>
    <w:rsid w:val="00E8574E"/>
    <w:pPr>
      <w:widowControl w:val="0"/>
      <w:numPr>
        <w:numId w:val="9"/>
      </w:numPr>
      <w:spacing w:after="240"/>
    </w:pPr>
    <w:rPr>
      <w:rFonts w:ascii="Arial" w:hAnsi="Arial" w:cs="Arial"/>
      <w:sz w:val="22"/>
      <w:lang w:eastAsia="en-US"/>
    </w:rPr>
  </w:style>
  <w:style w:type="character" w:customStyle="1" w:styleId="Heading5Char">
    <w:name w:val="Heading 5 Char"/>
    <w:basedOn w:val="DefaultParagraphFont"/>
    <w:link w:val="Heading5"/>
    <w:semiHidden/>
    <w:rsid w:val="00625995"/>
    <w:rPr>
      <w:rFonts w:asciiTheme="majorHAnsi" w:eastAsiaTheme="majorEastAsia" w:hAnsiTheme="majorHAnsi" w:cstheme="majorBidi"/>
      <w:color w:val="243F60" w:themeColor="accent1" w:themeShade="7F"/>
      <w:sz w:val="24"/>
      <w:szCs w:val="24"/>
    </w:rPr>
  </w:style>
  <w:style w:type="paragraph" w:customStyle="1" w:styleId="Pa1">
    <w:name w:val="Pa1"/>
    <w:basedOn w:val="Default"/>
    <w:next w:val="Default"/>
    <w:uiPriority w:val="99"/>
    <w:rsid w:val="006029AC"/>
    <w:pPr>
      <w:spacing w:line="241" w:lineRule="atLeast"/>
    </w:pPr>
    <w:rPr>
      <w:rFonts w:cs="Times New Roman"/>
      <w:color w:val="auto"/>
    </w:rPr>
  </w:style>
  <w:style w:type="character" w:customStyle="1" w:styleId="A1">
    <w:name w:val="A1"/>
    <w:uiPriority w:val="99"/>
    <w:rsid w:val="006029AC"/>
    <w:rPr>
      <w:rFonts w:cs="Segoe"/>
      <w:color w:val="000000"/>
      <w:sz w:val="36"/>
      <w:szCs w:val="36"/>
    </w:rPr>
  </w:style>
  <w:style w:type="paragraph" w:styleId="Header">
    <w:name w:val="header"/>
    <w:basedOn w:val="Normal"/>
    <w:link w:val="HeaderChar"/>
    <w:rsid w:val="002A0B55"/>
    <w:pPr>
      <w:tabs>
        <w:tab w:val="center" w:pos="4513"/>
        <w:tab w:val="right" w:pos="9026"/>
      </w:tabs>
    </w:pPr>
  </w:style>
  <w:style w:type="character" w:customStyle="1" w:styleId="HeaderChar">
    <w:name w:val="Header Char"/>
    <w:basedOn w:val="DefaultParagraphFont"/>
    <w:link w:val="Header"/>
    <w:rsid w:val="002A0B55"/>
    <w:rPr>
      <w:sz w:val="24"/>
      <w:szCs w:val="24"/>
    </w:rPr>
  </w:style>
  <w:style w:type="paragraph" w:styleId="Footer">
    <w:name w:val="footer"/>
    <w:basedOn w:val="Normal"/>
    <w:link w:val="FooterChar"/>
    <w:uiPriority w:val="99"/>
    <w:rsid w:val="002A0B55"/>
    <w:pPr>
      <w:tabs>
        <w:tab w:val="center" w:pos="4513"/>
        <w:tab w:val="right" w:pos="9026"/>
      </w:tabs>
    </w:pPr>
  </w:style>
  <w:style w:type="character" w:customStyle="1" w:styleId="FooterChar">
    <w:name w:val="Footer Char"/>
    <w:basedOn w:val="DefaultParagraphFont"/>
    <w:link w:val="Footer"/>
    <w:uiPriority w:val="99"/>
    <w:rsid w:val="002A0B55"/>
    <w:rPr>
      <w:sz w:val="24"/>
      <w:szCs w:val="24"/>
    </w:rPr>
  </w:style>
  <w:style w:type="paragraph" w:styleId="BalloonText">
    <w:name w:val="Balloon Text"/>
    <w:basedOn w:val="Normal"/>
    <w:link w:val="BalloonTextChar"/>
    <w:rsid w:val="00B63025"/>
    <w:rPr>
      <w:rFonts w:ascii="Tahoma" w:hAnsi="Tahoma" w:cs="Tahoma"/>
      <w:sz w:val="16"/>
      <w:szCs w:val="16"/>
    </w:rPr>
  </w:style>
  <w:style w:type="character" w:customStyle="1" w:styleId="BalloonTextChar">
    <w:name w:val="Balloon Text Char"/>
    <w:basedOn w:val="DefaultParagraphFont"/>
    <w:link w:val="BalloonText"/>
    <w:rsid w:val="00B63025"/>
    <w:rPr>
      <w:rFonts w:ascii="Tahoma" w:hAnsi="Tahoma" w:cs="Tahoma"/>
      <w:sz w:val="16"/>
      <w:szCs w:val="16"/>
    </w:rPr>
  </w:style>
  <w:style w:type="character" w:styleId="Emphasis">
    <w:name w:val="Emphasis"/>
    <w:basedOn w:val="DefaultParagraphFont"/>
    <w:uiPriority w:val="20"/>
    <w:qFormat/>
    <w:rsid w:val="00032D0C"/>
    <w:rPr>
      <w:i/>
      <w:iCs/>
    </w:rPr>
  </w:style>
  <w:style w:type="paragraph" w:customStyle="1" w:styleId="Normal1">
    <w:name w:val="Normal1"/>
    <w:basedOn w:val="Normal"/>
    <w:rsid w:val="00032D0C"/>
    <w:pPr>
      <w:spacing w:line="330" w:lineRule="atLeast"/>
    </w:pPr>
    <w:rPr>
      <w:rFonts w:ascii="Century Gothic" w:hAnsi="Century Gothic"/>
      <w:color w:val="000000"/>
      <w:sz w:val="21"/>
      <w:szCs w:val="21"/>
    </w:rPr>
  </w:style>
  <w:style w:type="character" w:customStyle="1" w:styleId="Heading1Char">
    <w:name w:val="Heading 1 Char"/>
    <w:basedOn w:val="DefaultParagraphFont"/>
    <w:link w:val="Heading1"/>
    <w:rsid w:val="00387CEC"/>
    <w:rPr>
      <w:rFonts w:asciiTheme="majorHAnsi" w:eastAsiaTheme="majorEastAsia" w:hAnsiTheme="majorHAnsi" w:cstheme="majorBidi"/>
      <w:b/>
      <w:bCs/>
      <w:color w:val="365F91" w:themeColor="accent1" w:themeShade="BF"/>
      <w:sz w:val="28"/>
      <w:szCs w:val="28"/>
    </w:rPr>
  </w:style>
  <w:style w:type="character" w:customStyle="1" w:styleId="TextChar">
    <w:name w:val="Text Char"/>
    <w:link w:val="Text"/>
    <w:locked/>
    <w:rsid w:val="00387CEC"/>
    <w:rPr>
      <w:rFonts w:ascii="Arial" w:hAnsi="Arial" w:cs="Arial"/>
      <w:lang w:val="en-US" w:eastAsia="en-US"/>
    </w:rPr>
  </w:style>
  <w:style w:type="paragraph" w:customStyle="1" w:styleId="Text">
    <w:name w:val="Text"/>
    <w:basedOn w:val="BodyText"/>
    <w:link w:val="TextChar"/>
    <w:qFormat/>
    <w:rsid w:val="00387CEC"/>
    <w:rPr>
      <w:rFonts w:ascii="Arial" w:hAnsi="Arial" w:cs="Arial"/>
      <w:sz w:val="20"/>
      <w:szCs w:val="20"/>
      <w:lang w:val="en-US" w:eastAsia="en-US"/>
    </w:rPr>
  </w:style>
  <w:style w:type="paragraph" w:styleId="BodyText">
    <w:name w:val="Body Text"/>
    <w:basedOn w:val="Normal"/>
    <w:link w:val="BodyTextChar"/>
    <w:rsid w:val="00387CEC"/>
    <w:pPr>
      <w:spacing w:after="120"/>
    </w:pPr>
  </w:style>
  <w:style w:type="character" w:customStyle="1" w:styleId="BodyTextChar">
    <w:name w:val="Body Text Char"/>
    <w:basedOn w:val="DefaultParagraphFont"/>
    <w:link w:val="BodyText"/>
    <w:rsid w:val="00387CEC"/>
    <w:rPr>
      <w:sz w:val="24"/>
      <w:szCs w:val="24"/>
    </w:rPr>
  </w:style>
  <w:style w:type="paragraph" w:styleId="NoSpacing">
    <w:name w:val="No Spacing"/>
    <w:uiPriority w:val="1"/>
    <w:qFormat/>
    <w:rsid w:val="00CC6632"/>
    <w:rPr>
      <w:rFonts w:ascii="Calibri" w:eastAsia="Calibri" w:hAnsi="Calibri"/>
      <w:sz w:val="22"/>
      <w:szCs w:val="22"/>
      <w:lang w:eastAsia="en-US"/>
    </w:rPr>
  </w:style>
  <w:style w:type="paragraph" w:styleId="Title">
    <w:name w:val="Title"/>
    <w:basedOn w:val="Normal"/>
    <w:next w:val="Normal"/>
    <w:link w:val="TitleChar"/>
    <w:uiPriority w:val="10"/>
    <w:qFormat/>
    <w:rsid w:val="00082D52"/>
    <w:pPr>
      <w:contextualSpacing/>
    </w:pPr>
    <w:rPr>
      <w:rFonts w:asciiTheme="majorHAnsi" w:eastAsiaTheme="majorEastAsia" w:hAnsiTheme="majorHAnsi" w:cstheme="majorBidi"/>
      <w:b/>
      <w:spacing w:val="-10"/>
      <w:kern w:val="28"/>
      <w:sz w:val="56"/>
      <w:szCs w:val="56"/>
      <w:lang w:eastAsia="en-US"/>
      <w14:cntxtAlts/>
    </w:rPr>
  </w:style>
  <w:style w:type="character" w:customStyle="1" w:styleId="TitleChar">
    <w:name w:val="Title Char"/>
    <w:basedOn w:val="DefaultParagraphFont"/>
    <w:link w:val="Title"/>
    <w:uiPriority w:val="10"/>
    <w:rsid w:val="00082D52"/>
    <w:rPr>
      <w:rFonts w:asciiTheme="majorHAnsi" w:eastAsiaTheme="majorEastAsia" w:hAnsiTheme="majorHAnsi" w:cstheme="majorBidi"/>
      <w:b/>
      <w:spacing w:val="-10"/>
      <w:kern w:val="28"/>
      <w:sz w:val="56"/>
      <w:szCs w:val="56"/>
      <w:lang w:eastAsia="en-US"/>
      <w14:cntxtAlts/>
    </w:rPr>
  </w:style>
  <w:style w:type="paragraph" w:customStyle="1" w:styleId="paragraph">
    <w:name w:val="paragraph"/>
    <w:basedOn w:val="Normal"/>
    <w:rsid w:val="00082D52"/>
    <w:pPr>
      <w:spacing w:before="100" w:beforeAutospacing="1" w:after="100" w:afterAutospacing="1"/>
    </w:pPr>
  </w:style>
  <w:style w:type="character" w:customStyle="1" w:styleId="normaltextrun">
    <w:name w:val="normaltextrun"/>
    <w:rsid w:val="00082D52"/>
  </w:style>
  <w:style w:type="character" w:customStyle="1" w:styleId="eop">
    <w:name w:val="eop"/>
    <w:rsid w:val="0008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5873">
      <w:bodyDiv w:val="1"/>
      <w:marLeft w:val="0"/>
      <w:marRight w:val="0"/>
      <w:marTop w:val="0"/>
      <w:marBottom w:val="0"/>
      <w:divBdr>
        <w:top w:val="none" w:sz="0" w:space="0" w:color="auto"/>
        <w:left w:val="none" w:sz="0" w:space="0" w:color="auto"/>
        <w:bottom w:val="none" w:sz="0" w:space="0" w:color="auto"/>
        <w:right w:val="none" w:sz="0" w:space="0" w:color="auto"/>
      </w:divBdr>
    </w:div>
    <w:div w:id="250429088">
      <w:bodyDiv w:val="1"/>
      <w:marLeft w:val="0"/>
      <w:marRight w:val="0"/>
      <w:marTop w:val="0"/>
      <w:marBottom w:val="0"/>
      <w:divBdr>
        <w:top w:val="none" w:sz="0" w:space="0" w:color="auto"/>
        <w:left w:val="none" w:sz="0" w:space="0" w:color="auto"/>
        <w:bottom w:val="none" w:sz="0" w:space="0" w:color="auto"/>
        <w:right w:val="none" w:sz="0" w:space="0" w:color="auto"/>
      </w:divBdr>
    </w:div>
    <w:div w:id="260184512">
      <w:bodyDiv w:val="1"/>
      <w:marLeft w:val="0"/>
      <w:marRight w:val="0"/>
      <w:marTop w:val="0"/>
      <w:marBottom w:val="0"/>
      <w:divBdr>
        <w:top w:val="none" w:sz="0" w:space="0" w:color="auto"/>
        <w:left w:val="none" w:sz="0" w:space="0" w:color="auto"/>
        <w:bottom w:val="none" w:sz="0" w:space="0" w:color="auto"/>
        <w:right w:val="none" w:sz="0" w:space="0" w:color="auto"/>
      </w:divBdr>
    </w:div>
    <w:div w:id="262539336">
      <w:bodyDiv w:val="1"/>
      <w:marLeft w:val="0"/>
      <w:marRight w:val="0"/>
      <w:marTop w:val="0"/>
      <w:marBottom w:val="0"/>
      <w:divBdr>
        <w:top w:val="none" w:sz="0" w:space="0" w:color="auto"/>
        <w:left w:val="none" w:sz="0" w:space="0" w:color="auto"/>
        <w:bottom w:val="none" w:sz="0" w:space="0" w:color="auto"/>
        <w:right w:val="none" w:sz="0" w:space="0" w:color="auto"/>
      </w:divBdr>
    </w:div>
    <w:div w:id="356976555">
      <w:bodyDiv w:val="1"/>
      <w:marLeft w:val="0"/>
      <w:marRight w:val="0"/>
      <w:marTop w:val="0"/>
      <w:marBottom w:val="0"/>
      <w:divBdr>
        <w:top w:val="none" w:sz="0" w:space="0" w:color="auto"/>
        <w:left w:val="none" w:sz="0" w:space="0" w:color="auto"/>
        <w:bottom w:val="none" w:sz="0" w:space="0" w:color="auto"/>
        <w:right w:val="none" w:sz="0" w:space="0" w:color="auto"/>
      </w:divBdr>
    </w:div>
    <w:div w:id="436411535">
      <w:bodyDiv w:val="1"/>
      <w:marLeft w:val="0"/>
      <w:marRight w:val="0"/>
      <w:marTop w:val="0"/>
      <w:marBottom w:val="0"/>
      <w:divBdr>
        <w:top w:val="none" w:sz="0" w:space="0" w:color="auto"/>
        <w:left w:val="none" w:sz="0" w:space="0" w:color="auto"/>
        <w:bottom w:val="none" w:sz="0" w:space="0" w:color="auto"/>
        <w:right w:val="none" w:sz="0" w:space="0" w:color="auto"/>
      </w:divBdr>
      <w:divsChild>
        <w:div w:id="1991668280">
          <w:marLeft w:val="0"/>
          <w:marRight w:val="0"/>
          <w:marTop w:val="0"/>
          <w:marBottom w:val="0"/>
          <w:divBdr>
            <w:top w:val="none" w:sz="0" w:space="0" w:color="auto"/>
            <w:left w:val="none" w:sz="0" w:space="0" w:color="auto"/>
            <w:bottom w:val="none" w:sz="0" w:space="0" w:color="auto"/>
            <w:right w:val="none" w:sz="0" w:space="0" w:color="auto"/>
          </w:divBdr>
          <w:divsChild>
            <w:div w:id="1887137052">
              <w:marLeft w:val="0"/>
              <w:marRight w:val="0"/>
              <w:marTop w:val="0"/>
              <w:marBottom w:val="0"/>
              <w:divBdr>
                <w:top w:val="none" w:sz="0" w:space="0" w:color="auto"/>
                <w:left w:val="none" w:sz="0" w:space="0" w:color="auto"/>
                <w:bottom w:val="none" w:sz="0" w:space="0" w:color="auto"/>
                <w:right w:val="none" w:sz="0" w:space="0" w:color="auto"/>
              </w:divBdr>
              <w:divsChild>
                <w:div w:id="898712523">
                  <w:marLeft w:val="0"/>
                  <w:marRight w:val="0"/>
                  <w:marTop w:val="0"/>
                  <w:marBottom w:val="0"/>
                  <w:divBdr>
                    <w:top w:val="none" w:sz="0" w:space="0" w:color="auto"/>
                    <w:left w:val="none" w:sz="0" w:space="0" w:color="auto"/>
                    <w:bottom w:val="none" w:sz="0" w:space="0" w:color="auto"/>
                    <w:right w:val="none" w:sz="0" w:space="0" w:color="auto"/>
                  </w:divBdr>
                  <w:divsChild>
                    <w:div w:id="1035345106">
                      <w:marLeft w:val="0"/>
                      <w:marRight w:val="0"/>
                      <w:marTop w:val="0"/>
                      <w:marBottom w:val="0"/>
                      <w:divBdr>
                        <w:top w:val="none" w:sz="0" w:space="0" w:color="auto"/>
                        <w:left w:val="none" w:sz="0" w:space="0" w:color="auto"/>
                        <w:bottom w:val="none" w:sz="0" w:space="0" w:color="auto"/>
                        <w:right w:val="none" w:sz="0" w:space="0" w:color="auto"/>
                      </w:divBdr>
                      <w:divsChild>
                        <w:div w:id="1466123792">
                          <w:marLeft w:val="0"/>
                          <w:marRight w:val="0"/>
                          <w:marTop w:val="0"/>
                          <w:marBottom w:val="0"/>
                          <w:divBdr>
                            <w:top w:val="none" w:sz="0" w:space="0" w:color="auto"/>
                            <w:left w:val="none" w:sz="0" w:space="0" w:color="auto"/>
                            <w:bottom w:val="none" w:sz="0" w:space="0" w:color="auto"/>
                            <w:right w:val="none" w:sz="0" w:space="0" w:color="auto"/>
                          </w:divBdr>
                        </w:div>
                        <w:div w:id="752624199">
                          <w:marLeft w:val="0"/>
                          <w:marRight w:val="0"/>
                          <w:marTop w:val="0"/>
                          <w:marBottom w:val="0"/>
                          <w:divBdr>
                            <w:top w:val="none" w:sz="0" w:space="0" w:color="auto"/>
                            <w:left w:val="none" w:sz="0" w:space="0" w:color="auto"/>
                            <w:bottom w:val="none" w:sz="0" w:space="0" w:color="auto"/>
                            <w:right w:val="none" w:sz="0" w:space="0" w:color="auto"/>
                          </w:divBdr>
                        </w:div>
                        <w:div w:id="2056199412">
                          <w:marLeft w:val="0"/>
                          <w:marRight w:val="0"/>
                          <w:marTop w:val="0"/>
                          <w:marBottom w:val="0"/>
                          <w:divBdr>
                            <w:top w:val="none" w:sz="0" w:space="0" w:color="auto"/>
                            <w:left w:val="none" w:sz="0" w:space="0" w:color="auto"/>
                            <w:bottom w:val="none" w:sz="0" w:space="0" w:color="auto"/>
                            <w:right w:val="none" w:sz="0" w:space="0" w:color="auto"/>
                          </w:divBdr>
                        </w:div>
                        <w:div w:id="162353401">
                          <w:marLeft w:val="0"/>
                          <w:marRight w:val="0"/>
                          <w:marTop w:val="0"/>
                          <w:marBottom w:val="0"/>
                          <w:divBdr>
                            <w:top w:val="none" w:sz="0" w:space="0" w:color="auto"/>
                            <w:left w:val="none" w:sz="0" w:space="0" w:color="auto"/>
                            <w:bottom w:val="none" w:sz="0" w:space="0" w:color="auto"/>
                            <w:right w:val="none" w:sz="0" w:space="0" w:color="auto"/>
                          </w:divBdr>
                        </w:div>
                        <w:div w:id="2087795660">
                          <w:marLeft w:val="0"/>
                          <w:marRight w:val="0"/>
                          <w:marTop w:val="0"/>
                          <w:marBottom w:val="0"/>
                          <w:divBdr>
                            <w:top w:val="none" w:sz="0" w:space="0" w:color="auto"/>
                            <w:left w:val="none" w:sz="0" w:space="0" w:color="auto"/>
                            <w:bottom w:val="none" w:sz="0" w:space="0" w:color="auto"/>
                            <w:right w:val="none" w:sz="0" w:space="0" w:color="auto"/>
                          </w:divBdr>
                        </w:div>
                        <w:div w:id="571548287">
                          <w:marLeft w:val="0"/>
                          <w:marRight w:val="0"/>
                          <w:marTop w:val="0"/>
                          <w:marBottom w:val="0"/>
                          <w:divBdr>
                            <w:top w:val="none" w:sz="0" w:space="0" w:color="auto"/>
                            <w:left w:val="none" w:sz="0" w:space="0" w:color="auto"/>
                            <w:bottom w:val="none" w:sz="0" w:space="0" w:color="auto"/>
                            <w:right w:val="none" w:sz="0" w:space="0" w:color="auto"/>
                          </w:divBdr>
                        </w:div>
                        <w:div w:id="2043050225">
                          <w:marLeft w:val="0"/>
                          <w:marRight w:val="0"/>
                          <w:marTop w:val="0"/>
                          <w:marBottom w:val="0"/>
                          <w:divBdr>
                            <w:top w:val="none" w:sz="0" w:space="0" w:color="auto"/>
                            <w:left w:val="none" w:sz="0" w:space="0" w:color="auto"/>
                            <w:bottom w:val="none" w:sz="0" w:space="0" w:color="auto"/>
                            <w:right w:val="none" w:sz="0" w:space="0" w:color="auto"/>
                          </w:divBdr>
                        </w:div>
                        <w:div w:id="1764109162">
                          <w:marLeft w:val="0"/>
                          <w:marRight w:val="0"/>
                          <w:marTop w:val="0"/>
                          <w:marBottom w:val="0"/>
                          <w:divBdr>
                            <w:top w:val="none" w:sz="0" w:space="0" w:color="auto"/>
                            <w:left w:val="none" w:sz="0" w:space="0" w:color="auto"/>
                            <w:bottom w:val="none" w:sz="0" w:space="0" w:color="auto"/>
                            <w:right w:val="none" w:sz="0" w:space="0" w:color="auto"/>
                          </w:divBdr>
                        </w:div>
                        <w:div w:id="394819089">
                          <w:marLeft w:val="0"/>
                          <w:marRight w:val="0"/>
                          <w:marTop w:val="0"/>
                          <w:marBottom w:val="0"/>
                          <w:divBdr>
                            <w:top w:val="none" w:sz="0" w:space="0" w:color="auto"/>
                            <w:left w:val="none" w:sz="0" w:space="0" w:color="auto"/>
                            <w:bottom w:val="none" w:sz="0" w:space="0" w:color="auto"/>
                            <w:right w:val="none" w:sz="0" w:space="0" w:color="auto"/>
                          </w:divBdr>
                        </w:div>
                        <w:div w:id="548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3838">
      <w:bodyDiv w:val="1"/>
      <w:marLeft w:val="0"/>
      <w:marRight w:val="0"/>
      <w:marTop w:val="0"/>
      <w:marBottom w:val="0"/>
      <w:divBdr>
        <w:top w:val="none" w:sz="0" w:space="0" w:color="auto"/>
        <w:left w:val="none" w:sz="0" w:space="0" w:color="auto"/>
        <w:bottom w:val="none" w:sz="0" w:space="0" w:color="auto"/>
        <w:right w:val="none" w:sz="0" w:space="0" w:color="auto"/>
      </w:divBdr>
    </w:div>
    <w:div w:id="488983160">
      <w:bodyDiv w:val="1"/>
      <w:marLeft w:val="0"/>
      <w:marRight w:val="0"/>
      <w:marTop w:val="0"/>
      <w:marBottom w:val="0"/>
      <w:divBdr>
        <w:top w:val="none" w:sz="0" w:space="0" w:color="auto"/>
        <w:left w:val="none" w:sz="0" w:space="0" w:color="auto"/>
        <w:bottom w:val="none" w:sz="0" w:space="0" w:color="auto"/>
        <w:right w:val="none" w:sz="0" w:space="0" w:color="auto"/>
      </w:divBdr>
    </w:div>
    <w:div w:id="757874239">
      <w:bodyDiv w:val="1"/>
      <w:marLeft w:val="0"/>
      <w:marRight w:val="0"/>
      <w:marTop w:val="0"/>
      <w:marBottom w:val="0"/>
      <w:divBdr>
        <w:top w:val="none" w:sz="0" w:space="0" w:color="auto"/>
        <w:left w:val="none" w:sz="0" w:space="0" w:color="auto"/>
        <w:bottom w:val="none" w:sz="0" w:space="0" w:color="auto"/>
        <w:right w:val="none" w:sz="0" w:space="0" w:color="auto"/>
      </w:divBdr>
    </w:div>
    <w:div w:id="844322822">
      <w:bodyDiv w:val="1"/>
      <w:marLeft w:val="0"/>
      <w:marRight w:val="0"/>
      <w:marTop w:val="0"/>
      <w:marBottom w:val="0"/>
      <w:divBdr>
        <w:top w:val="none" w:sz="0" w:space="0" w:color="auto"/>
        <w:left w:val="none" w:sz="0" w:space="0" w:color="auto"/>
        <w:bottom w:val="none" w:sz="0" w:space="0" w:color="auto"/>
        <w:right w:val="none" w:sz="0" w:space="0" w:color="auto"/>
      </w:divBdr>
    </w:div>
    <w:div w:id="915363050">
      <w:bodyDiv w:val="1"/>
      <w:marLeft w:val="0"/>
      <w:marRight w:val="0"/>
      <w:marTop w:val="0"/>
      <w:marBottom w:val="0"/>
      <w:divBdr>
        <w:top w:val="none" w:sz="0" w:space="0" w:color="auto"/>
        <w:left w:val="none" w:sz="0" w:space="0" w:color="auto"/>
        <w:bottom w:val="none" w:sz="0" w:space="0" w:color="auto"/>
        <w:right w:val="none" w:sz="0" w:space="0" w:color="auto"/>
      </w:divBdr>
    </w:div>
    <w:div w:id="927229325">
      <w:bodyDiv w:val="1"/>
      <w:marLeft w:val="0"/>
      <w:marRight w:val="0"/>
      <w:marTop w:val="0"/>
      <w:marBottom w:val="0"/>
      <w:divBdr>
        <w:top w:val="none" w:sz="0" w:space="0" w:color="auto"/>
        <w:left w:val="none" w:sz="0" w:space="0" w:color="auto"/>
        <w:bottom w:val="none" w:sz="0" w:space="0" w:color="auto"/>
        <w:right w:val="none" w:sz="0" w:space="0" w:color="auto"/>
      </w:divBdr>
      <w:divsChild>
        <w:div w:id="1312442346">
          <w:marLeft w:val="0"/>
          <w:marRight w:val="0"/>
          <w:marTop w:val="0"/>
          <w:marBottom w:val="0"/>
          <w:divBdr>
            <w:top w:val="none" w:sz="0" w:space="0" w:color="auto"/>
            <w:left w:val="none" w:sz="0" w:space="0" w:color="auto"/>
            <w:bottom w:val="none" w:sz="0" w:space="0" w:color="auto"/>
            <w:right w:val="none" w:sz="0" w:space="0" w:color="auto"/>
          </w:divBdr>
          <w:divsChild>
            <w:div w:id="1881430625">
              <w:marLeft w:val="0"/>
              <w:marRight w:val="0"/>
              <w:marTop w:val="0"/>
              <w:marBottom w:val="0"/>
              <w:divBdr>
                <w:top w:val="none" w:sz="0" w:space="0" w:color="auto"/>
                <w:left w:val="none" w:sz="0" w:space="0" w:color="auto"/>
                <w:bottom w:val="none" w:sz="0" w:space="0" w:color="auto"/>
                <w:right w:val="none" w:sz="0" w:space="0" w:color="auto"/>
              </w:divBdr>
              <w:divsChild>
                <w:div w:id="1750229438">
                  <w:marLeft w:val="0"/>
                  <w:marRight w:val="0"/>
                  <w:marTop w:val="0"/>
                  <w:marBottom w:val="0"/>
                  <w:divBdr>
                    <w:top w:val="none" w:sz="0" w:space="0" w:color="auto"/>
                    <w:left w:val="none" w:sz="0" w:space="0" w:color="auto"/>
                    <w:bottom w:val="none" w:sz="0" w:space="0" w:color="auto"/>
                    <w:right w:val="none" w:sz="0" w:space="0" w:color="auto"/>
                  </w:divBdr>
                  <w:divsChild>
                    <w:div w:id="300842356">
                      <w:marLeft w:val="0"/>
                      <w:marRight w:val="0"/>
                      <w:marTop w:val="0"/>
                      <w:marBottom w:val="0"/>
                      <w:divBdr>
                        <w:top w:val="none" w:sz="0" w:space="0" w:color="auto"/>
                        <w:left w:val="none" w:sz="0" w:space="0" w:color="auto"/>
                        <w:bottom w:val="none" w:sz="0" w:space="0" w:color="auto"/>
                        <w:right w:val="none" w:sz="0" w:space="0" w:color="auto"/>
                      </w:divBdr>
                      <w:divsChild>
                        <w:div w:id="7194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566201">
      <w:bodyDiv w:val="1"/>
      <w:marLeft w:val="0"/>
      <w:marRight w:val="0"/>
      <w:marTop w:val="0"/>
      <w:marBottom w:val="0"/>
      <w:divBdr>
        <w:top w:val="none" w:sz="0" w:space="0" w:color="auto"/>
        <w:left w:val="none" w:sz="0" w:space="0" w:color="auto"/>
        <w:bottom w:val="none" w:sz="0" w:space="0" w:color="auto"/>
        <w:right w:val="none" w:sz="0" w:space="0" w:color="auto"/>
      </w:divBdr>
      <w:divsChild>
        <w:div w:id="1531338796">
          <w:marLeft w:val="0"/>
          <w:marRight w:val="0"/>
          <w:marTop w:val="0"/>
          <w:marBottom w:val="0"/>
          <w:divBdr>
            <w:top w:val="none" w:sz="0" w:space="0" w:color="auto"/>
            <w:left w:val="none" w:sz="0" w:space="0" w:color="auto"/>
            <w:bottom w:val="none" w:sz="0" w:space="0" w:color="auto"/>
            <w:right w:val="none" w:sz="0" w:space="0" w:color="auto"/>
          </w:divBdr>
        </w:div>
        <w:div w:id="246546867">
          <w:marLeft w:val="0"/>
          <w:marRight w:val="0"/>
          <w:marTop w:val="0"/>
          <w:marBottom w:val="0"/>
          <w:divBdr>
            <w:top w:val="none" w:sz="0" w:space="0" w:color="auto"/>
            <w:left w:val="none" w:sz="0" w:space="0" w:color="auto"/>
            <w:bottom w:val="none" w:sz="0" w:space="0" w:color="auto"/>
            <w:right w:val="none" w:sz="0" w:space="0" w:color="auto"/>
          </w:divBdr>
        </w:div>
        <w:div w:id="1066368934">
          <w:marLeft w:val="0"/>
          <w:marRight w:val="0"/>
          <w:marTop w:val="0"/>
          <w:marBottom w:val="0"/>
          <w:divBdr>
            <w:top w:val="none" w:sz="0" w:space="0" w:color="auto"/>
            <w:left w:val="none" w:sz="0" w:space="0" w:color="auto"/>
            <w:bottom w:val="none" w:sz="0" w:space="0" w:color="auto"/>
            <w:right w:val="none" w:sz="0" w:space="0" w:color="auto"/>
          </w:divBdr>
        </w:div>
        <w:div w:id="872231241">
          <w:marLeft w:val="0"/>
          <w:marRight w:val="0"/>
          <w:marTop w:val="0"/>
          <w:marBottom w:val="0"/>
          <w:divBdr>
            <w:top w:val="none" w:sz="0" w:space="0" w:color="auto"/>
            <w:left w:val="none" w:sz="0" w:space="0" w:color="auto"/>
            <w:bottom w:val="none" w:sz="0" w:space="0" w:color="auto"/>
            <w:right w:val="none" w:sz="0" w:space="0" w:color="auto"/>
          </w:divBdr>
        </w:div>
      </w:divsChild>
    </w:div>
    <w:div w:id="1253901044">
      <w:bodyDiv w:val="1"/>
      <w:marLeft w:val="0"/>
      <w:marRight w:val="0"/>
      <w:marTop w:val="0"/>
      <w:marBottom w:val="0"/>
      <w:divBdr>
        <w:top w:val="none" w:sz="0" w:space="0" w:color="auto"/>
        <w:left w:val="none" w:sz="0" w:space="0" w:color="auto"/>
        <w:bottom w:val="none" w:sz="0" w:space="0" w:color="auto"/>
        <w:right w:val="none" w:sz="0" w:space="0" w:color="auto"/>
      </w:divBdr>
    </w:div>
    <w:div w:id="1331828188">
      <w:bodyDiv w:val="1"/>
      <w:marLeft w:val="0"/>
      <w:marRight w:val="0"/>
      <w:marTop w:val="0"/>
      <w:marBottom w:val="0"/>
      <w:divBdr>
        <w:top w:val="none" w:sz="0" w:space="0" w:color="auto"/>
        <w:left w:val="none" w:sz="0" w:space="0" w:color="auto"/>
        <w:bottom w:val="none" w:sz="0" w:space="0" w:color="auto"/>
        <w:right w:val="none" w:sz="0" w:space="0" w:color="auto"/>
      </w:divBdr>
    </w:div>
    <w:div w:id="1345932829">
      <w:bodyDiv w:val="1"/>
      <w:marLeft w:val="0"/>
      <w:marRight w:val="0"/>
      <w:marTop w:val="0"/>
      <w:marBottom w:val="0"/>
      <w:divBdr>
        <w:top w:val="none" w:sz="0" w:space="0" w:color="auto"/>
        <w:left w:val="none" w:sz="0" w:space="0" w:color="auto"/>
        <w:bottom w:val="none" w:sz="0" w:space="0" w:color="auto"/>
        <w:right w:val="none" w:sz="0" w:space="0" w:color="auto"/>
      </w:divBdr>
    </w:div>
    <w:div w:id="1503617949">
      <w:bodyDiv w:val="1"/>
      <w:marLeft w:val="0"/>
      <w:marRight w:val="0"/>
      <w:marTop w:val="0"/>
      <w:marBottom w:val="0"/>
      <w:divBdr>
        <w:top w:val="none" w:sz="0" w:space="0" w:color="auto"/>
        <w:left w:val="none" w:sz="0" w:space="0" w:color="auto"/>
        <w:bottom w:val="none" w:sz="0" w:space="0" w:color="auto"/>
        <w:right w:val="none" w:sz="0" w:space="0" w:color="auto"/>
      </w:divBdr>
      <w:divsChild>
        <w:div w:id="424378245">
          <w:marLeft w:val="0"/>
          <w:marRight w:val="0"/>
          <w:marTop w:val="0"/>
          <w:marBottom w:val="0"/>
          <w:divBdr>
            <w:top w:val="none" w:sz="0" w:space="0" w:color="auto"/>
            <w:left w:val="none" w:sz="0" w:space="0" w:color="auto"/>
            <w:bottom w:val="none" w:sz="0" w:space="0" w:color="auto"/>
            <w:right w:val="none" w:sz="0" w:space="0" w:color="auto"/>
          </w:divBdr>
          <w:divsChild>
            <w:div w:id="1062365262">
              <w:marLeft w:val="0"/>
              <w:marRight w:val="0"/>
              <w:marTop w:val="0"/>
              <w:marBottom w:val="0"/>
              <w:divBdr>
                <w:top w:val="none" w:sz="0" w:space="0" w:color="auto"/>
                <w:left w:val="none" w:sz="0" w:space="0" w:color="auto"/>
                <w:bottom w:val="none" w:sz="0" w:space="0" w:color="auto"/>
                <w:right w:val="none" w:sz="0" w:space="0" w:color="auto"/>
              </w:divBdr>
              <w:divsChild>
                <w:div w:id="1380125523">
                  <w:marLeft w:val="0"/>
                  <w:marRight w:val="0"/>
                  <w:marTop w:val="0"/>
                  <w:marBottom w:val="0"/>
                  <w:divBdr>
                    <w:top w:val="none" w:sz="0" w:space="0" w:color="auto"/>
                    <w:left w:val="none" w:sz="0" w:space="0" w:color="auto"/>
                    <w:bottom w:val="none" w:sz="0" w:space="0" w:color="auto"/>
                    <w:right w:val="none" w:sz="0" w:space="0" w:color="auto"/>
                  </w:divBdr>
                  <w:divsChild>
                    <w:div w:id="1673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0116">
      <w:bodyDiv w:val="1"/>
      <w:marLeft w:val="0"/>
      <w:marRight w:val="0"/>
      <w:marTop w:val="0"/>
      <w:marBottom w:val="0"/>
      <w:divBdr>
        <w:top w:val="none" w:sz="0" w:space="0" w:color="auto"/>
        <w:left w:val="none" w:sz="0" w:space="0" w:color="auto"/>
        <w:bottom w:val="none" w:sz="0" w:space="0" w:color="auto"/>
        <w:right w:val="none" w:sz="0" w:space="0" w:color="auto"/>
      </w:divBdr>
    </w:div>
    <w:div w:id="1615936901">
      <w:bodyDiv w:val="1"/>
      <w:marLeft w:val="0"/>
      <w:marRight w:val="0"/>
      <w:marTop w:val="0"/>
      <w:marBottom w:val="0"/>
      <w:divBdr>
        <w:top w:val="none" w:sz="0" w:space="0" w:color="auto"/>
        <w:left w:val="none" w:sz="0" w:space="0" w:color="auto"/>
        <w:bottom w:val="none" w:sz="0" w:space="0" w:color="auto"/>
        <w:right w:val="none" w:sz="0" w:space="0" w:color="auto"/>
      </w:divBdr>
    </w:div>
    <w:div w:id="1641575151">
      <w:bodyDiv w:val="1"/>
      <w:marLeft w:val="0"/>
      <w:marRight w:val="0"/>
      <w:marTop w:val="0"/>
      <w:marBottom w:val="0"/>
      <w:divBdr>
        <w:top w:val="none" w:sz="0" w:space="0" w:color="auto"/>
        <w:left w:val="none" w:sz="0" w:space="0" w:color="auto"/>
        <w:bottom w:val="none" w:sz="0" w:space="0" w:color="auto"/>
        <w:right w:val="none" w:sz="0" w:space="0" w:color="auto"/>
      </w:divBdr>
    </w:div>
    <w:div w:id="1662538918">
      <w:bodyDiv w:val="1"/>
      <w:marLeft w:val="0"/>
      <w:marRight w:val="0"/>
      <w:marTop w:val="0"/>
      <w:marBottom w:val="0"/>
      <w:divBdr>
        <w:top w:val="none" w:sz="0" w:space="0" w:color="auto"/>
        <w:left w:val="none" w:sz="0" w:space="0" w:color="auto"/>
        <w:bottom w:val="none" w:sz="0" w:space="0" w:color="auto"/>
        <w:right w:val="none" w:sz="0" w:space="0" w:color="auto"/>
      </w:divBdr>
    </w:div>
    <w:div w:id="1674718581">
      <w:bodyDiv w:val="1"/>
      <w:marLeft w:val="0"/>
      <w:marRight w:val="0"/>
      <w:marTop w:val="0"/>
      <w:marBottom w:val="0"/>
      <w:divBdr>
        <w:top w:val="none" w:sz="0" w:space="0" w:color="auto"/>
        <w:left w:val="none" w:sz="0" w:space="0" w:color="auto"/>
        <w:bottom w:val="none" w:sz="0" w:space="0" w:color="auto"/>
        <w:right w:val="none" w:sz="0" w:space="0" w:color="auto"/>
      </w:divBdr>
    </w:div>
    <w:div w:id="1802267058">
      <w:bodyDiv w:val="1"/>
      <w:marLeft w:val="0"/>
      <w:marRight w:val="0"/>
      <w:marTop w:val="0"/>
      <w:marBottom w:val="0"/>
      <w:divBdr>
        <w:top w:val="none" w:sz="0" w:space="0" w:color="auto"/>
        <w:left w:val="none" w:sz="0" w:space="0" w:color="auto"/>
        <w:bottom w:val="none" w:sz="0" w:space="0" w:color="auto"/>
        <w:right w:val="none" w:sz="0" w:space="0" w:color="auto"/>
      </w:divBdr>
    </w:div>
    <w:div w:id="1960839767">
      <w:bodyDiv w:val="1"/>
      <w:marLeft w:val="0"/>
      <w:marRight w:val="0"/>
      <w:marTop w:val="0"/>
      <w:marBottom w:val="0"/>
      <w:divBdr>
        <w:top w:val="none" w:sz="0" w:space="0" w:color="auto"/>
        <w:left w:val="none" w:sz="0" w:space="0" w:color="auto"/>
        <w:bottom w:val="none" w:sz="0" w:space="0" w:color="auto"/>
        <w:right w:val="none" w:sz="0" w:space="0" w:color="auto"/>
      </w:divBdr>
    </w:div>
    <w:div w:id="20792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01B498DAA043BFF6BAA7571999B5" ma:contentTypeVersion="15" ma:contentTypeDescription="Create a new document." ma:contentTypeScope="" ma:versionID="5fac3a4e6b3d7431d4015c41c454d9e3">
  <xsd:schema xmlns:xsd="http://www.w3.org/2001/XMLSchema" xmlns:xs="http://www.w3.org/2001/XMLSchema" xmlns:p="http://schemas.microsoft.com/office/2006/metadata/properties" xmlns:ns2="0c0b43cb-2412-4bb9-bd57-6d5c05113971" xmlns:ns3="3a40d476-0312-40e2-9a2a-2d3a532eed32" targetNamespace="http://schemas.microsoft.com/office/2006/metadata/properties" ma:root="true" ma:fieldsID="43fb44ceafa785a774856881139612cd" ns2:_="" ns3:_="">
    <xsd:import namespace="0c0b43cb-2412-4bb9-bd57-6d5c05113971"/>
    <xsd:import namespace="3a40d476-0312-40e2-9a2a-2d3a532eed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b43cb-2412-4bb9-bd57-6d5c05113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01147f-4e97-4d38-aaf8-0a92a5506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40d476-0312-40e2-9a2a-2d3a532eed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dbc17e-2c24-4d60-8140-df4ab8b194a7}" ma:internalName="TaxCatchAll" ma:showField="CatchAllData" ma:web="3a40d476-0312-40e2-9a2a-2d3a532e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0b43cb-2412-4bb9-bd57-6d5c05113971">
      <Terms xmlns="http://schemas.microsoft.com/office/infopath/2007/PartnerControls"/>
    </lcf76f155ced4ddcb4097134ff3c332f>
    <TaxCatchAll xmlns="3a40d476-0312-40e2-9a2a-2d3a532eed32" xsi:nil="true"/>
  </documentManagement>
</p:properties>
</file>

<file path=customXml/itemProps1.xml><?xml version="1.0" encoding="utf-8"?>
<ds:datastoreItem xmlns:ds="http://schemas.openxmlformats.org/officeDocument/2006/customXml" ds:itemID="{FB01EBA9-9606-4898-8894-EE8213EFEEB2}"/>
</file>

<file path=customXml/itemProps2.xml><?xml version="1.0" encoding="utf-8"?>
<ds:datastoreItem xmlns:ds="http://schemas.openxmlformats.org/officeDocument/2006/customXml" ds:itemID="{9560CA5F-A750-4D38-921B-7E637BDF2518}">
  <ds:schemaRefs>
    <ds:schemaRef ds:uri="http://schemas.microsoft.com/sharepoint/v3/contenttype/forms"/>
  </ds:schemaRefs>
</ds:datastoreItem>
</file>

<file path=customXml/itemProps3.xml><?xml version="1.0" encoding="utf-8"?>
<ds:datastoreItem xmlns:ds="http://schemas.openxmlformats.org/officeDocument/2006/customXml" ds:itemID="{9FB55A91-27AF-4174-8926-D6688856F222}">
  <ds:schemaRefs>
    <ds:schemaRef ds:uri="http://schemas.microsoft.com/office/2006/metadata/properties"/>
    <ds:schemaRef ds:uri="http://schemas.microsoft.com/office/infopath/2007/PartnerControls"/>
    <ds:schemaRef ds:uri="619344c5-66ba-4265-9818-b937f202c857"/>
    <ds:schemaRef ds:uri="ac159b4b-8ab3-4ac5-9a13-37218ed468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Aldingbourne</vt:lpstr>
    </vt:vector>
  </TitlesOfParts>
  <Company>Easebourne</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Aldingbourne</dc:title>
  <dc:creator>Johnny</dc:creator>
  <cp:lastModifiedBy>Phil Stringer</cp:lastModifiedBy>
  <cp:revision>2</cp:revision>
  <cp:lastPrinted>2022-10-02T13:35:00Z</cp:lastPrinted>
  <dcterms:created xsi:type="dcterms:W3CDTF">2022-10-03T16:23:00Z</dcterms:created>
  <dcterms:modified xsi:type="dcterms:W3CDTF">2022-10-03T16:23:00Z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0x010100FCB101B498DAA043BFF6BAA7571999B5</vt:lpwstr>
  </property>
  <property fmtid="{D5CDD505-2E9C-101B-9397-08002B2CF9AE}" pid="3" name="MediaServiceImageTags">
    <vt:lpwstr/>
  </property>
</Properties>
</file>