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227A7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A45A79">
        <w:trPr>
          <w:trHeight w:val="2551"/>
        </w:trPr>
        <w:tc>
          <w:tcPr>
            <w:tcW w:w="7700" w:type="dxa"/>
          </w:tcPr>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Teacher confidence in teaching PE increased CPD given for target areas.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Increased number of children accessing extra-curricular sports clubs (after school and during lunch times).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Development of effective Sports leaders (and play time leaders).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Development of more links with outside clubs (and other school sporting communities).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Access to more competitions which has allowed more children to be involved in Sports - Better links with Rother Valley schools and sports clubs.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More opportunities to compete in level 1 and level 2 sports competition.</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Sports leader undertaking training for level 5 PE (higher quality of PE planning and delivery across year groups).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Sports hall (better use and marking more appropriate).</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Applications for Quality start and School Games mark.</w:t>
            </w:r>
          </w:p>
          <w:p w:rsidR="00A45A79" w:rsidRPr="00534829" w:rsidRDefault="00A45A79" w:rsidP="00F75664">
            <w:pPr>
              <w:pStyle w:val="TableParagraph"/>
              <w:numPr>
                <w:ilvl w:val="0"/>
                <w:numId w:val="5"/>
              </w:numPr>
              <w:ind w:left="404" w:hanging="283"/>
              <w:rPr>
                <w:rFonts w:ascii="Century Gothic" w:hAnsi="Century Gothic"/>
                <w:sz w:val="20"/>
                <w:szCs w:val="20"/>
              </w:rPr>
            </w:pPr>
            <w:r w:rsidRPr="00534829">
              <w:rPr>
                <w:rFonts w:ascii="Century Gothic" w:hAnsi="Century Gothic" w:cstheme="minorHAnsi"/>
                <w:sz w:val="20"/>
                <w:szCs w:val="20"/>
              </w:rPr>
              <w:t>Wider variety of sports offered (for both competition and to encourage wider variety of children to attend).</w:t>
            </w:r>
          </w:p>
        </w:tc>
        <w:tc>
          <w:tcPr>
            <w:tcW w:w="7677" w:type="dxa"/>
          </w:tcPr>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Swimming provision for KS2 Pupils</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 xml:space="preserve">Raise involvement in extra-curricular sport by providing early morning and lunch time sports opportunities- increase quality and efficiency of organized activities during break and lunch times. </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Increase engagement of less active children (Ks2 – based on fitness baseline tests) in regular sport.</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Increase enrichment and participation opportunities for all of pupils in KS1.</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Increase awareness and understanding of healthy lifestyles and activities with upper KS2 pupils (KS1/KS2 Physical fitness day).</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 xml:space="preserve">Engagement of all children in regular physical activity in order to target the 30 minutes a day. </w:t>
            </w:r>
          </w:p>
          <w:p w:rsidR="00A45A79" w:rsidRPr="00534829" w:rsidRDefault="00A45A79" w:rsidP="00F75664">
            <w:pPr>
              <w:pStyle w:val="TableParagraph"/>
              <w:numPr>
                <w:ilvl w:val="0"/>
                <w:numId w:val="5"/>
              </w:numPr>
              <w:ind w:left="404" w:hanging="283"/>
              <w:rPr>
                <w:rFonts w:ascii="Century Gothic" w:hAnsi="Century Gothic" w:cstheme="minorHAnsi"/>
                <w:sz w:val="20"/>
                <w:szCs w:val="20"/>
              </w:rPr>
            </w:pPr>
            <w:r w:rsidRPr="00534829">
              <w:rPr>
                <w:rFonts w:ascii="Century Gothic" w:hAnsi="Century Gothic" w:cstheme="minorHAnsi"/>
                <w:sz w:val="20"/>
                <w:szCs w:val="20"/>
              </w:rPr>
              <w:t>Assessment in PE.</w:t>
            </w:r>
          </w:p>
          <w:p w:rsidR="00A45A79" w:rsidRPr="00534829" w:rsidRDefault="00A45A79" w:rsidP="00A45A79">
            <w:pPr>
              <w:pStyle w:val="TableParagraph"/>
              <w:rPr>
                <w:rFonts w:ascii="Century Gothic" w:hAnsi="Century Gothic"/>
                <w:sz w:val="20"/>
                <w:szCs w:val="20"/>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579"/>
        <w:gridCol w:w="801"/>
      </w:tblGrid>
      <w:tr w:rsidR="00705079" w:rsidTr="00F75664">
        <w:trPr>
          <w:trHeight w:val="470"/>
        </w:trPr>
        <w:tc>
          <w:tcPr>
            <w:tcW w:w="14579"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801" w:type="dxa"/>
          </w:tcPr>
          <w:p w:rsidR="00705079" w:rsidRDefault="00705079">
            <w:pPr>
              <w:pStyle w:val="TableParagraph"/>
              <w:spacing w:before="17"/>
              <w:ind w:left="79"/>
              <w:rPr>
                <w:color w:val="231F20"/>
                <w:sz w:val="26"/>
              </w:rPr>
            </w:pPr>
          </w:p>
          <w:p w:rsidR="00F75664" w:rsidRDefault="00F75664">
            <w:pPr>
              <w:pStyle w:val="TableParagraph"/>
              <w:spacing w:before="17"/>
              <w:ind w:left="79"/>
              <w:rPr>
                <w:sz w:val="26"/>
              </w:rPr>
            </w:pPr>
          </w:p>
        </w:tc>
      </w:tr>
      <w:tr w:rsidR="00705079" w:rsidTr="00F75664">
        <w:trPr>
          <w:trHeight w:val="777"/>
        </w:trPr>
        <w:tc>
          <w:tcPr>
            <w:tcW w:w="14579"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rsidP="00F75664">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r w:rsidR="00F75664">
              <w:rPr>
                <w:color w:val="231F20"/>
                <w:sz w:val="26"/>
              </w:rPr>
              <w:t xml:space="preserve"> </w:t>
            </w:r>
            <w:r>
              <w:rPr>
                <w:color w:val="231F20"/>
                <w:sz w:val="26"/>
              </w:rPr>
              <w:t>primary school.</w:t>
            </w:r>
          </w:p>
        </w:tc>
        <w:tc>
          <w:tcPr>
            <w:tcW w:w="801" w:type="dxa"/>
          </w:tcPr>
          <w:p w:rsidR="00705079" w:rsidRDefault="00CD2C55">
            <w:pPr>
              <w:pStyle w:val="TableParagraph"/>
              <w:spacing w:before="17"/>
              <w:ind w:left="79"/>
              <w:rPr>
                <w:sz w:val="26"/>
              </w:rPr>
            </w:pPr>
            <w:r>
              <w:rPr>
                <w:color w:val="231F20"/>
                <w:sz w:val="26"/>
              </w:rPr>
              <w:t>81</w:t>
            </w:r>
            <w:r w:rsidR="00C84880">
              <w:rPr>
                <w:color w:val="231F20"/>
                <w:sz w:val="26"/>
              </w:rPr>
              <w:t>%</w:t>
            </w:r>
          </w:p>
        </w:tc>
      </w:tr>
      <w:tr w:rsidR="00705079" w:rsidTr="00F75664">
        <w:trPr>
          <w:trHeight w:val="689"/>
        </w:trPr>
        <w:tc>
          <w:tcPr>
            <w:tcW w:w="14579"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bookmarkStart w:id="0" w:name="_GoBack"/>
            <w:bookmarkEnd w:id="0"/>
          </w:p>
        </w:tc>
        <w:tc>
          <w:tcPr>
            <w:tcW w:w="801" w:type="dxa"/>
          </w:tcPr>
          <w:p w:rsidR="00705079" w:rsidRDefault="00CD2C55">
            <w:pPr>
              <w:pStyle w:val="TableParagraph"/>
              <w:spacing w:before="17"/>
              <w:ind w:left="79"/>
              <w:rPr>
                <w:sz w:val="26"/>
              </w:rPr>
            </w:pPr>
            <w:r>
              <w:rPr>
                <w:color w:val="231F20"/>
                <w:sz w:val="26"/>
              </w:rPr>
              <w:t>81</w:t>
            </w:r>
            <w:r w:rsidR="00C84880">
              <w:rPr>
                <w:color w:val="231F20"/>
                <w:sz w:val="26"/>
              </w:rPr>
              <w:t>%</w:t>
            </w:r>
          </w:p>
        </w:tc>
      </w:tr>
      <w:tr w:rsidR="00705079" w:rsidTr="00F75664">
        <w:trPr>
          <w:trHeight w:val="549"/>
        </w:trPr>
        <w:tc>
          <w:tcPr>
            <w:tcW w:w="14579"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801" w:type="dxa"/>
          </w:tcPr>
          <w:p w:rsidR="00705079" w:rsidRDefault="00CD2C55">
            <w:pPr>
              <w:pStyle w:val="TableParagraph"/>
              <w:spacing w:before="17"/>
              <w:ind w:left="79"/>
              <w:rPr>
                <w:sz w:val="26"/>
              </w:rPr>
            </w:pPr>
            <w:r>
              <w:rPr>
                <w:color w:val="231F20"/>
                <w:sz w:val="26"/>
              </w:rPr>
              <w:t>51</w:t>
            </w:r>
            <w:r w:rsidR="00C84880">
              <w:rPr>
                <w:color w:val="231F20"/>
                <w:sz w:val="26"/>
              </w:rPr>
              <w:t>%</w:t>
            </w:r>
          </w:p>
        </w:tc>
      </w:tr>
      <w:tr w:rsidR="00705079" w:rsidTr="00F75664">
        <w:trPr>
          <w:trHeight w:val="781"/>
        </w:trPr>
        <w:tc>
          <w:tcPr>
            <w:tcW w:w="14579"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801" w:type="dxa"/>
          </w:tcPr>
          <w:p w:rsidR="00705079" w:rsidRDefault="00534829" w:rsidP="00534829">
            <w:pPr>
              <w:pStyle w:val="TableParagraph"/>
              <w:spacing w:before="17"/>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227A79">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904DBB">
              <w:rPr>
                <w:color w:val="231F20"/>
                <w:sz w:val="24"/>
              </w:rPr>
              <w:t>28,729</w:t>
            </w:r>
          </w:p>
        </w:tc>
        <w:tc>
          <w:tcPr>
            <w:tcW w:w="4923" w:type="dxa"/>
            <w:gridSpan w:val="2"/>
          </w:tcPr>
          <w:p w:rsidR="00705079" w:rsidRDefault="00C84880">
            <w:pPr>
              <w:pStyle w:val="TableParagraph"/>
              <w:spacing w:before="21"/>
              <w:ind w:left="80"/>
              <w:rPr>
                <w:b/>
                <w:sz w:val="24"/>
              </w:rPr>
            </w:pPr>
            <w:r>
              <w:rPr>
                <w:b/>
                <w:color w:val="231F20"/>
                <w:sz w:val="24"/>
              </w:rPr>
              <w:t>Date Updated:</w:t>
            </w:r>
            <w:r w:rsidR="007B613B">
              <w:rPr>
                <w:b/>
                <w:color w:val="231F20"/>
                <w:sz w:val="24"/>
              </w:rPr>
              <w:t xml:space="preserve"> 9</w:t>
            </w:r>
            <w:r w:rsidR="007B613B" w:rsidRPr="007B613B">
              <w:rPr>
                <w:b/>
                <w:color w:val="231F20"/>
                <w:sz w:val="24"/>
                <w:vertAlign w:val="superscript"/>
              </w:rPr>
              <w:t>th</w:t>
            </w:r>
            <w:r w:rsidR="007B613B">
              <w:rPr>
                <w:b/>
                <w:color w:val="231F20"/>
                <w:sz w:val="24"/>
              </w:rPr>
              <w:t xml:space="preserve"> April</w:t>
            </w:r>
            <w:r w:rsidR="00904DBB">
              <w:rPr>
                <w:b/>
                <w:color w:val="231F20"/>
                <w:sz w:val="24"/>
              </w:rPr>
              <w:t xml:space="preserve">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94696F">
            <w:pPr>
              <w:pStyle w:val="TableParagraph"/>
              <w:spacing w:before="21" w:line="292" w:lineRule="exact"/>
              <w:ind w:left="21"/>
              <w:jc w:val="center"/>
              <w:rPr>
                <w:sz w:val="24"/>
              </w:rPr>
            </w:pPr>
            <w:r>
              <w:rPr>
                <w:color w:val="231F20"/>
                <w:sz w:val="24"/>
              </w:rPr>
              <w:t>4.21</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Opportunities in place to ensure that all children receive 30 minutes of physical activity each day in school;</w:t>
            </w:r>
          </w:p>
          <w:p w:rsidR="00F47113" w:rsidRPr="00F47113" w:rsidRDefault="00F47113" w:rsidP="00F47113">
            <w:pPr>
              <w:pStyle w:val="TableParagraph"/>
              <w:numPr>
                <w:ilvl w:val="0"/>
                <w:numId w:val="4"/>
              </w:numPr>
              <w:rPr>
                <w:rFonts w:ascii="Century Gothic" w:hAnsi="Century Gothic" w:cstheme="minorHAnsi"/>
                <w:sz w:val="20"/>
                <w:szCs w:val="20"/>
              </w:rPr>
            </w:pPr>
            <w:r w:rsidRPr="00F47113">
              <w:rPr>
                <w:rFonts w:ascii="Century Gothic" w:hAnsi="Century Gothic" w:cstheme="minorHAnsi"/>
                <w:sz w:val="20"/>
                <w:szCs w:val="20"/>
              </w:rPr>
              <w:t>Skip2Bfit</w:t>
            </w:r>
          </w:p>
          <w:p w:rsidR="00F47113" w:rsidRPr="00F47113" w:rsidRDefault="00F47113" w:rsidP="00F47113">
            <w:pPr>
              <w:pStyle w:val="TableParagraph"/>
              <w:numPr>
                <w:ilvl w:val="0"/>
                <w:numId w:val="4"/>
              </w:numPr>
              <w:rPr>
                <w:rFonts w:ascii="Century Gothic" w:hAnsi="Century Gothic" w:cstheme="minorHAnsi"/>
                <w:sz w:val="20"/>
                <w:szCs w:val="20"/>
              </w:rPr>
            </w:pPr>
            <w:r w:rsidRPr="00F47113">
              <w:rPr>
                <w:rFonts w:ascii="Century Gothic" w:hAnsi="Century Gothic" w:cstheme="minorHAnsi"/>
                <w:sz w:val="20"/>
                <w:szCs w:val="20"/>
              </w:rPr>
              <w:t>Wake up shake up</w:t>
            </w:r>
          </w:p>
          <w:p w:rsidR="00705079" w:rsidRPr="00F47113" w:rsidRDefault="00705079">
            <w:pPr>
              <w:pStyle w:val="TableParagraph"/>
              <w:ind w:left="0"/>
              <w:rPr>
                <w:rFonts w:ascii="Century Gothic" w:hAnsi="Century Gothic"/>
                <w:sz w:val="20"/>
                <w:szCs w:val="20"/>
              </w:rPr>
            </w:pPr>
          </w:p>
        </w:tc>
        <w:tc>
          <w:tcPr>
            <w:tcW w:w="3600" w:type="dxa"/>
            <w:tcBorders>
              <w:bottom w:val="single" w:sz="12" w:space="0" w:color="231F20"/>
            </w:tcBorders>
          </w:tcPr>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Development of playground equipment and play time leaders so that there is a variety of activities children can take part in.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Ensure that play time leaders and Sports Leaders are helping during break and lunchtime in terms of running activities and clubs.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Develop active learning in other lessons.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Introduce Skip2BeFit so all children are undertaking physical activity as part of the 60 minutes a day.</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Discussion with whole school through assemblies.</w:t>
            </w:r>
          </w:p>
          <w:p w:rsidR="00705079" w:rsidRPr="00F47113" w:rsidRDefault="00705079">
            <w:pPr>
              <w:pStyle w:val="TableParagraph"/>
              <w:ind w:left="0"/>
              <w:rPr>
                <w:rFonts w:ascii="Century Gothic" w:hAnsi="Century Gothic"/>
                <w:sz w:val="20"/>
                <w:szCs w:val="20"/>
              </w:rPr>
            </w:pPr>
          </w:p>
        </w:tc>
        <w:tc>
          <w:tcPr>
            <w:tcW w:w="1616" w:type="dxa"/>
            <w:tcBorders>
              <w:bottom w:val="single" w:sz="12" w:space="0" w:color="231F20"/>
            </w:tcBorders>
          </w:tcPr>
          <w:p w:rsidR="00705079" w:rsidRPr="00F47113" w:rsidRDefault="00F47113">
            <w:pPr>
              <w:pStyle w:val="TableParagraph"/>
              <w:ind w:left="0"/>
              <w:rPr>
                <w:rFonts w:ascii="Century Gothic" w:hAnsi="Century Gothic"/>
                <w:sz w:val="20"/>
                <w:szCs w:val="20"/>
              </w:rPr>
            </w:pPr>
            <w:r w:rsidRPr="00F47113">
              <w:rPr>
                <w:rFonts w:ascii="Century Gothic" w:hAnsi="Century Gothic"/>
                <w:sz w:val="20"/>
                <w:szCs w:val="20"/>
              </w:rPr>
              <w:t>£258.25 WUSU</w:t>
            </w:r>
          </w:p>
          <w:p w:rsidR="00F47113" w:rsidRPr="00F47113" w:rsidRDefault="00F47113">
            <w:pPr>
              <w:pStyle w:val="TableParagraph"/>
              <w:ind w:left="0"/>
              <w:rPr>
                <w:rFonts w:ascii="Century Gothic" w:hAnsi="Century Gothic"/>
                <w:sz w:val="20"/>
                <w:szCs w:val="20"/>
              </w:rPr>
            </w:pPr>
            <w:r w:rsidRPr="00F47113">
              <w:rPr>
                <w:rFonts w:ascii="Century Gothic" w:hAnsi="Century Gothic"/>
                <w:sz w:val="20"/>
                <w:szCs w:val="20"/>
              </w:rPr>
              <w:t>£951.90 (S2BF)</w:t>
            </w:r>
          </w:p>
        </w:tc>
        <w:tc>
          <w:tcPr>
            <w:tcW w:w="3307" w:type="dxa"/>
            <w:tcBorders>
              <w:bottom w:val="single" w:sz="12" w:space="0" w:color="231F20"/>
            </w:tcBorders>
          </w:tcPr>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More active playtimes.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Enriched lunchtimes with more children taking part in sporting activities (Cricket, Football for example).</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Encourage active lessons to ensure that there are some mintes towards 30 minutes in school day – encourage personal best (friendly competitive nature) and allow children to have a skipping rope each to enhance sports provision throughout the school day (and outside of school).</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Varied sports clubs on offer – Skip2Bfit with personal best target and display to aid children to get better and give themselves a target (certificates also given out).</w:t>
            </w:r>
          </w:p>
        </w:tc>
        <w:tc>
          <w:tcPr>
            <w:tcW w:w="3134" w:type="dxa"/>
            <w:tcBorders>
              <w:bottom w:val="single" w:sz="12" w:space="0" w:color="231F20"/>
            </w:tcBorders>
          </w:tcPr>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Liaise with Sports Leaders and Lunchtime supervisors to develop more activities at lunchtimes.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Develop use of playground area with more equipment and a wider variety of sports equipment on offer (activities led by playtime/ Sports leaders).</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Maintain use of Sports Leaders at break and lunchtimes.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Provide each child with skipping rope to engage in Skip2BeFit. Ensure that all classes have access to a sports pack for use at break times.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rPr>
                <w:rFonts w:ascii="Century Gothic" w:hAnsi="Century Gothic" w:cstheme="minorHAnsi"/>
                <w:sz w:val="20"/>
                <w:szCs w:val="20"/>
              </w:rPr>
            </w:pPr>
            <w:r w:rsidRPr="00F47113">
              <w:rPr>
                <w:rFonts w:ascii="Century Gothic" w:hAnsi="Century Gothic" w:cstheme="minorHAnsi"/>
                <w:sz w:val="20"/>
                <w:szCs w:val="20"/>
              </w:rPr>
              <w:t xml:space="preserve">Introduce a breakfast sports club. </w:t>
            </w:r>
          </w:p>
          <w:p w:rsidR="00F47113" w:rsidRPr="00F47113" w:rsidRDefault="00F47113" w:rsidP="00F47113">
            <w:pPr>
              <w:pStyle w:val="TableParagraph"/>
              <w:rPr>
                <w:rFonts w:ascii="Century Gothic" w:hAnsi="Century Gothic" w:cstheme="minorHAnsi"/>
                <w:sz w:val="20"/>
                <w:szCs w:val="20"/>
              </w:rPr>
            </w:pPr>
          </w:p>
          <w:p w:rsidR="00F47113" w:rsidRPr="00F47113" w:rsidRDefault="00F47113" w:rsidP="00F47113">
            <w:pPr>
              <w:pStyle w:val="TableParagraph"/>
              <w:ind w:left="0"/>
              <w:rPr>
                <w:rFonts w:ascii="Century Gothic" w:hAnsi="Century Gothic" w:cstheme="minorHAnsi"/>
                <w:sz w:val="20"/>
                <w:szCs w:val="20"/>
              </w:rPr>
            </w:pPr>
            <w:r w:rsidRPr="00F47113">
              <w:rPr>
                <w:rFonts w:ascii="Century Gothic" w:hAnsi="Century Gothic" w:cstheme="minorHAnsi"/>
                <w:sz w:val="20"/>
                <w:szCs w:val="20"/>
              </w:rPr>
              <w:t>Skip2Bfit firmly embedded in the school day and ensure children’s use of their OWN skipping rope.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94696F">
            <w:pPr>
              <w:pStyle w:val="TableParagraph"/>
              <w:spacing w:before="21" w:line="279" w:lineRule="exact"/>
              <w:ind w:left="21"/>
              <w:jc w:val="center"/>
              <w:rPr>
                <w:sz w:val="24"/>
              </w:rPr>
            </w:pPr>
            <w:r>
              <w:rPr>
                <w:color w:val="231F20"/>
                <w:sz w:val="24"/>
              </w:rPr>
              <w:t>33.90</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Pr="00C42107" w:rsidRDefault="00C42107">
            <w:pPr>
              <w:pStyle w:val="TableParagraph"/>
              <w:ind w:left="0"/>
              <w:rPr>
                <w:rFonts w:ascii="Century Gothic" w:hAnsi="Century Gothic"/>
                <w:sz w:val="20"/>
                <w:szCs w:val="20"/>
              </w:rPr>
            </w:pPr>
            <w:r>
              <w:rPr>
                <w:rFonts w:ascii="Century Gothic" w:hAnsi="Century Gothic"/>
                <w:sz w:val="20"/>
                <w:szCs w:val="20"/>
              </w:rPr>
              <w:t>Application for the School Games Award (KS2). Leading to review and evaluation of the quality of PE and sport in school.</w:t>
            </w:r>
          </w:p>
        </w:tc>
        <w:tc>
          <w:tcPr>
            <w:tcW w:w="3600" w:type="dxa"/>
          </w:tcPr>
          <w:p w:rsidR="00705079" w:rsidRDefault="00C42107">
            <w:pPr>
              <w:pStyle w:val="TableParagraph"/>
              <w:ind w:left="0"/>
              <w:rPr>
                <w:rFonts w:ascii="Century Gothic" w:hAnsi="Century Gothic"/>
                <w:sz w:val="20"/>
                <w:szCs w:val="20"/>
              </w:rPr>
            </w:pPr>
            <w:r>
              <w:rPr>
                <w:rFonts w:ascii="Century Gothic" w:hAnsi="Century Gothic"/>
                <w:sz w:val="20"/>
                <w:szCs w:val="20"/>
              </w:rPr>
              <w:t>Contacted Barry Meany (SGO) and indicated interest in applying.</w:t>
            </w:r>
          </w:p>
          <w:p w:rsidR="00C42107" w:rsidRDefault="00C42107">
            <w:pPr>
              <w:pStyle w:val="TableParagraph"/>
              <w:ind w:left="0"/>
              <w:rPr>
                <w:rFonts w:ascii="Century Gothic" w:hAnsi="Century Gothic"/>
                <w:sz w:val="20"/>
                <w:szCs w:val="20"/>
              </w:rPr>
            </w:pPr>
            <w:r>
              <w:rPr>
                <w:rFonts w:ascii="Century Gothic" w:hAnsi="Century Gothic"/>
                <w:sz w:val="20"/>
                <w:szCs w:val="20"/>
              </w:rPr>
              <w:t>Attend training at Petworth Primary in application process and undertake a critical in depth self-review of the school delivery of PE.</w:t>
            </w:r>
          </w:p>
          <w:p w:rsidR="00C42107" w:rsidRDefault="00C42107">
            <w:pPr>
              <w:pStyle w:val="TableParagraph"/>
              <w:ind w:left="0"/>
              <w:rPr>
                <w:rFonts w:ascii="Century Gothic" w:hAnsi="Century Gothic"/>
                <w:sz w:val="20"/>
                <w:szCs w:val="20"/>
              </w:rPr>
            </w:pPr>
          </w:p>
          <w:p w:rsidR="00C42107" w:rsidRDefault="00C42107">
            <w:pPr>
              <w:pStyle w:val="TableParagraph"/>
              <w:ind w:left="0"/>
              <w:rPr>
                <w:rFonts w:ascii="Century Gothic" w:hAnsi="Century Gothic"/>
                <w:sz w:val="20"/>
                <w:szCs w:val="20"/>
              </w:rPr>
            </w:pPr>
            <w:r>
              <w:rPr>
                <w:rFonts w:ascii="Century Gothic" w:hAnsi="Century Gothic"/>
                <w:sz w:val="20"/>
                <w:szCs w:val="20"/>
              </w:rPr>
              <w:t>Complete form and arrange a validation visit.</w:t>
            </w:r>
          </w:p>
          <w:p w:rsidR="00C42107" w:rsidRDefault="00C42107">
            <w:pPr>
              <w:pStyle w:val="TableParagraph"/>
              <w:ind w:left="0"/>
              <w:rPr>
                <w:rFonts w:ascii="Century Gothic" w:hAnsi="Century Gothic"/>
                <w:sz w:val="20"/>
                <w:szCs w:val="20"/>
              </w:rPr>
            </w:pPr>
          </w:p>
          <w:p w:rsidR="00C42107" w:rsidRDefault="00C42107">
            <w:pPr>
              <w:pStyle w:val="TableParagraph"/>
              <w:ind w:left="0"/>
              <w:rPr>
                <w:rFonts w:ascii="Century Gothic" w:hAnsi="Century Gothic"/>
                <w:sz w:val="20"/>
                <w:szCs w:val="20"/>
              </w:rPr>
            </w:pPr>
            <w:r>
              <w:rPr>
                <w:rFonts w:ascii="Century Gothic" w:hAnsi="Century Gothic"/>
                <w:sz w:val="20"/>
                <w:szCs w:val="20"/>
              </w:rPr>
              <w:t xml:space="preserve">Book staff meeting to showcase the award and plan to have pupil and parent conferencing (announcing award to parents/ carers). </w:t>
            </w:r>
          </w:p>
          <w:p w:rsidR="00C42107" w:rsidRPr="00C42107" w:rsidRDefault="00C42107">
            <w:pPr>
              <w:pStyle w:val="TableParagraph"/>
              <w:ind w:left="0"/>
              <w:rPr>
                <w:rFonts w:ascii="Century Gothic" w:hAnsi="Century Gothic"/>
                <w:sz w:val="20"/>
                <w:szCs w:val="20"/>
              </w:rPr>
            </w:pPr>
            <w:r>
              <w:rPr>
                <w:rFonts w:ascii="Century Gothic" w:hAnsi="Century Gothic"/>
                <w:sz w:val="20"/>
                <w:szCs w:val="20"/>
              </w:rPr>
              <w:t>Communicate and encourage press coverage for this.</w:t>
            </w:r>
          </w:p>
        </w:tc>
        <w:tc>
          <w:tcPr>
            <w:tcW w:w="1616" w:type="dxa"/>
          </w:tcPr>
          <w:p w:rsidR="00705079" w:rsidRPr="00A134C0" w:rsidRDefault="00A134C0">
            <w:pPr>
              <w:pStyle w:val="TableParagraph"/>
              <w:ind w:left="0"/>
              <w:rPr>
                <w:rFonts w:ascii="Century Gothic" w:hAnsi="Century Gothic"/>
                <w:sz w:val="20"/>
                <w:szCs w:val="20"/>
              </w:rPr>
            </w:pPr>
            <w:r w:rsidRPr="00A134C0">
              <w:rPr>
                <w:rFonts w:ascii="Century Gothic" w:hAnsi="Century Gothic"/>
                <w:sz w:val="20"/>
                <w:szCs w:val="20"/>
              </w:rPr>
              <w:t xml:space="preserve">£300 </w:t>
            </w:r>
            <w:r>
              <w:rPr>
                <w:rFonts w:ascii="Century Gothic" w:hAnsi="Century Gothic"/>
                <w:sz w:val="20"/>
                <w:szCs w:val="20"/>
              </w:rPr>
              <w:t>(to be confirmed) This will include cost of award and appropriate supply cover for meetings and to complete the application.</w:t>
            </w:r>
          </w:p>
        </w:tc>
        <w:tc>
          <w:tcPr>
            <w:tcW w:w="3307" w:type="dxa"/>
          </w:tcPr>
          <w:p w:rsidR="00705079" w:rsidRDefault="00A134C0">
            <w:pPr>
              <w:pStyle w:val="TableParagraph"/>
              <w:ind w:left="0"/>
              <w:rPr>
                <w:rFonts w:ascii="Century Gothic" w:hAnsi="Century Gothic"/>
                <w:sz w:val="20"/>
                <w:szCs w:val="20"/>
              </w:rPr>
            </w:pPr>
            <w:r>
              <w:rPr>
                <w:rFonts w:ascii="Century Gothic" w:hAnsi="Century Gothic"/>
                <w:sz w:val="20"/>
                <w:szCs w:val="20"/>
              </w:rPr>
              <w:t>This award focusses on the actual impact that high quality PE/Sport delivery has on children which should result in a far greater focus on outcomes rather than just provision which in turn will motivate children to always do better having an impact on participation levels.</w:t>
            </w:r>
          </w:p>
          <w:p w:rsidR="00A134C0" w:rsidRDefault="00A134C0">
            <w:pPr>
              <w:pStyle w:val="TableParagraph"/>
              <w:ind w:left="0"/>
              <w:rPr>
                <w:rFonts w:ascii="Century Gothic" w:hAnsi="Century Gothic"/>
                <w:sz w:val="20"/>
                <w:szCs w:val="20"/>
              </w:rPr>
            </w:pPr>
          </w:p>
          <w:p w:rsidR="00A134C0" w:rsidRDefault="00A134C0">
            <w:pPr>
              <w:pStyle w:val="TableParagraph"/>
              <w:ind w:left="0"/>
              <w:rPr>
                <w:rFonts w:ascii="Century Gothic" w:hAnsi="Century Gothic" w:cstheme="minorHAnsi"/>
                <w:sz w:val="20"/>
                <w:szCs w:val="20"/>
              </w:rPr>
            </w:pPr>
            <w:r w:rsidRPr="00A134C0">
              <w:rPr>
                <w:rFonts w:ascii="Century Gothic" w:hAnsi="Century Gothic" w:cstheme="minorHAnsi"/>
                <w:sz w:val="20"/>
                <w:szCs w:val="20"/>
              </w:rPr>
              <w:t>Sports Leaders running lunchtime clubs and activities for a range of age group. Targeting children who are unable to attend after school.</w:t>
            </w:r>
          </w:p>
          <w:p w:rsidR="00F46353" w:rsidRDefault="00F46353">
            <w:pPr>
              <w:pStyle w:val="TableParagraph"/>
              <w:ind w:left="0"/>
              <w:rPr>
                <w:rFonts w:ascii="Century Gothic" w:hAnsi="Century Gothic" w:cstheme="minorHAnsi"/>
                <w:sz w:val="20"/>
                <w:szCs w:val="20"/>
              </w:rPr>
            </w:pPr>
          </w:p>
          <w:p w:rsidR="00F46353" w:rsidRPr="00A134C0" w:rsidRDefault="00F46353">
            <w:pPr>
              <w:pStyle w:val="TableParagraph"/>
              <w:ind w:left="0"/>
              <w:rPr>
                <w:rFonts w:ascii="Century Gothic" w:hAnsi="Century Gothic"/>
                <w:sz w:val="20"/>
                <w:szCs w:val="20"/>
              </w:rPr>
            </w:pPr>
            <w:r>
              <w:rPr>
                <w:rFonts w:ascii="Century Gothic" w:hAnsi="Century Gothic" w:cstheme="minorHAnsi"/>
                <w:sz w:val="20"/>
                <w:szCs w:val="20"/>
              </w:rPr>
              <w:t xml:space="preserve">Friendly competitiveness – understanding of how to be a true sportsperson. </w:t>
            </w:r>
          </w:p>
        </w:tc>
        <w:tc>
          <w:tcPr>
            <w:tcW w:w="3134" w:type="dxa"/>
          </w:tcPr>
          <w:p w:rsidR="00705079" w:rsidRDefault="00A134C0">
            <w:pPr>
              <w:pStyle w:val="TableParagraph"/>
              <w:ind w:left="0"/>
              <w:rPr>
                <w:rFonts w:ascii="Century Gothic" w:hAnsi="Century Gothic"/>
                <w:sz w:val="20"/>
                <w:szCs w:val="20"/>
              </w:rPr>
            </w:pPr>
            <w:r>
              <w:rPr>
                <w:rFonts w:ascii="Century Gothic" w:hAnsi="Century Gothic"/>
                <w:sz w:val="20"/>
                <w:szCs w:val="20"/>
              </w:rPr>
              <w:t>Working document with clear areas for development identified; areas to be addressed over the next three years.</w:t>
            </w:r>
          </w:p>
          <w:p w:rsidR="00A134C0" w:rsidRDefault="00A134C0">
            <w:pPr>
              <w:pStyle w:val="TableParagraph"/>
              <w:ind w:left="0"/>
              <w:rPr>
                <w:rFonts w:ascii="Century Gothic" w:hAnsi="Century Gothic"/>
                <w:sz w:val="20"/>
                <w:szCs w:val="20"/>
              </w:rPr>
            </w:pPr>
          </w:p>
          <w:p w:rsidR="00A134C0" w:rsidRPr="00A134C0" w:rsidRDefault="00A134C0" w:rsidP="00A134C0">
            <w:pPr>
              <w:pStyle w:val="TableParagraph"/>
              <w:ind w:left="0"/>
              <w:rPr>
                <w:rFonts w:ascii="Century Gothic" w:hAnsi="Century Gothic"/>
                <w:sz w:val="20"/>
                <w:szCs w:val="20"/>
              </w:rPr>
            </w:pPr>
            <w:r w:rsidRPr="00A134C0">
              <w:rPr>
                <w:rFonts w:ascii="Century Gothic" w:hAnsi="Century Gothic" w:cstheme="minorHAnsi"/>
                <w:sz w:val="20"/>
                <w:szCs w:val="20"/>
              </w:rPr>
              <w:t>Sports Leaders</w:t>
            </w:r>
            <w:r>
              <w:rPr>
                <w:rFonts w:ascii="Century Gothic" w:hAnsi="Century Gothic" w:cstheme="minorHAnsi"/>
                <w:sz w:val="20"/>
                <w:szCs w:val="20"/>
              </w:rPr>
              <w:t xml:space="preserve"> to run</w:t>
            </w:r>
            <w:r w:rsidRPr="00A134C0">
              <w:rPr>
                <w:rFonts w:ascii="Century Gothic" w:hAnsi="Century Gothic" w:cstheme="minorHAnsi"/>
                <w:sz w:val="20"/>
                <w:szCs w:val="20"/>
              </w:rPr>
              <w:t xml:space="preserve"> lunchtime clubs and activities for a range of age group</w:t>
            </w:r>
            <w:r>
              <w:rPr>
                <w:rFonts w:ascii="Century Gothic" w:hAnsi="Century Gothic" w:cstheme="minorHAnsi"/>
                <w:sz w:val="20"/>
                <w:szCs w:val="20"/>
              </w:rPr>
              <w:t>s</w:t>
            </w:r>
            <w:r w:rsidRPr="00A134C0">
              <w:rPr>
                <w:rFonts w:ascii="Century Gothic" w:hAnsi="Century Gothic" w:cstheme="minorHAnsi"/>
                <w:sz w:val="20"/>
                <w:szCs w:val="20"/>
              </w:rPr>
              <w:t>. Targeting children who are unable to attend after school.</w:t>
            </w:r>
          </w:p>
        </w:tc>
      </w:tr>
      <w:tr w:rsidR="00C42107" w:rsidTr="00BF0511">
        <w:trPr>
          <w:trHeight w:val="2532"/>
        </w:trPr>
        <w:tc>
          <w:tcPr>
            <w:tcW w:w="3720" w:type="dxa"/>
          </w:tcPr>
          <w:p w:rsidR="00C42107" w:rsidRDefault="00C42107" w:rsidP="00C42107">
            <w:pPr>
              <w:pStyle w:val="TableParagraph"/>
              <w:ind w:left="0"/>
              <w:rPr>
                <w:rFonts w:ascii="Century Gothic" w:hAnsi="Century Gothic"/>
                <w:sz w:val="20"/>
                <w:szCs w:val="20"/>
              </w:rPr>
            </w:pPr>
            <w:r>
              <w:rPr>
                <w:rFonts w:ascii="Century Gothic" w:hAnsi="Century Gothic"/>
                <w:sz w:val="20"/>
                <w:szCs w:val="20"/>
              </w:rPr>
              <w:t>Application for the Quality Start Award (KS1). Leading to review and evaluation of the quality of PE and sport in school.</w:t>
            </w:r>
          </w:p>
        </w:tc>
        <w:tc>
          <w:tcPr>
            <w:tcW w:w="3600" w:type="dxa"/>
          </w:tcPr>
          <w:p w:rsidR="00C42107" w:rsidRDefault="00C42107" w:rsidP="00C42107">
            <w:pPr>
              <w:pStyle w:val="TableParagraph"/>
              <w:ind w:left="0"/>
              <w:rPr>
                <w:rFonts w:ascii="Century Gothic" w:hAnsi="Century Gothic"/>
                <w:sz w:val="20"/>
                <w:szCs w:val="20"/>
              </w:rPr>
            </w:pPr>
            <w:r>
              <w:rPr>
                <w:rFonts w:ascii="Century Gothic" w:hAnsi="Century Gothic"/>
                <w:sz w:val="20"/>
                <w:szCs w:val="20"/>
              </w:rPr>
              <w:t>Complete form and arrange a validation visit.</w:t>
            </w:r>
          </w:p>
          <w:p w:rsidR="00C42107" w:rsidRDefault="00C42107" w:rsidP="00C42107">
            <w:pPr>
              <w:pStyle w:val="TableParagraph"/>
              <w:ind w:left="0"/>
              <w:rPr>
                <w:rFonts w:ascii="Century Gothic" w:hAnsi="Century Gothic"/>
                <w:sz w:val="20"/>
                <w:szCs w:val="20"/>
              </w:rPr>
            </w:pPr>
          </w:p>
          <w:p w:rsidR="00C42107" w:rsidRDefault="00C42107" w:rsidP="00C42107">
            <w:pPr>
              <w:pStyle w:val="TableParagraph"/>
              <w:ind w:left="0"/>
              <w:rPr>
                <w:rFonts w:ascii="Century Gothic" w:hAnsi="Century Gothic"/>
                <w:sz w:val="20"/>
                <w:szCs w:val="20"/>
              </w:rPr>
            </w:pPr>
            <w:r>
              <w:rPr>
                <w:rFonts w:ascii="Century Gothic" w:hAnsi="Century Gothic"/>
                <w:sz w:val="20"/>
                <w:szCs w:val="20"/>
              </w:rPr>
              <w:t xml:space="preserve">Book staff meeting to showcase the award and plan to have pupil and parent conferencing (announcing award to parents/ carers). </w:t>
            </w:r>
          </w:p>
          <w:p w:rsidR="00C42107" w:rsidRDefault="00C42107" w:rsidP="00C42107">
            <w:pPr>
              <w:pStyle w:val="TableParagraph"/>
              <w:ind w:left="0"/>
              <w:rPr>
                <w:rFonts w:ascii="Times New Roman"/>
                <w:sz w:val="24"/>
              </w:rPr>
            </w:pPr>
            <w:r>
              <w:rPr>
                <w:rFonts w:ascii="Century Gothic" w:hAnsi="Century Gothic"/>
                <w:sz w:val="20"/>
                <w:szCs w:val="20"/>
              </w:rPr>
              <w:t>Communicate and encourage press coverage for this.</w:t>
            </w:r>
          </w:p>
        </w:tc>
        <w:tc>
          <w:tcPr>
            <w:tcW w:w="1616" w:type="dxa"/>
          </w:tcPr>
          <w:p w:rsidR="00C42107" w:rsidRDefault="00A134C0">
            <w:pPr>
              <w:pStyle w:val="TableParagraph"/>
              <w:ind w:left="0"/>
              <w:rPr>
                <w:rFonts w:ascii="Times New Roman"/>
                <w:sz w:val="24"/>
              </w:rPr>
            </w:pPr>
            <w:r w:rsidRPr="00A134C0">
              <w:rPr>
                <w:rFonts w:ascii="Century Gothic" w:hAnsi="Century Gothic"/>
                <w:sz w:val="20"/>
                <w:szCs w:val="20"/>
              </w:rPr>
              <w:t xml:space="preserve">£300 </w:t>
            </w:r>
            <w:r>
              <w:rPr>
                <w:rFonts w:ascii="Century Gothic" w:hAnsi="Century Gothic"/>
                <w:sz w:val="20"/>
                <w:szCs w:val="20"/>
              </w:rPr>
              <w:t>(to be confirmed) This will include cost of award and appropriate supply cover for meetings and to complete the application.</w:t>
            </w:r>
          </w:p>
        </w:tc>
        <w:tc>
          <w:tcPr>
            <w:tcW w:w="3307" w:type="dxa"/>
          </w:tcPr>
          <w:p w:rsidR="00A134C0" w:rsidRDefault="00A134C0" w:rsidP="00A134C0">
            <w:pPr>
              <w:pStyle w:val="TableParagraph"/>
              <w:ind w:left="0"/>
              <w:rPr>
                <w:rFonts w:ascii="Century Gothic" w:hAnsi="Century Gothic"/>
                <w:sz w:val="20"/>
                <w:szCs w:val="20"/>
              </w:rPr>
            </w:pPr>
            <w:r>
              <w:rPr>
                <w:rFonts w:ascii="Century Gothic" w:hAnsi="Century Gothic"/>
                <w:sz w:val="20"/>
                <w:szCs w:val="20"/>
              </w:rPr>
              <w:t>This award focusses on the actual impact that high quality PE/Sport delivery has on children which should result in a far greater focus on outcomes rather than just provision which in turn will motivate children to always do better having an impact on participation levels.</w:t>
            </w:r>
          </w:p>
          <w:p w:rsidR="00A134C0" w:rsidRDefault="00A134C0" w:rsidP="00A134C0">
            <w:pPr>
              <w:pStyle w:val="TableParagraph"/>
              <w:ind w:left="0"/>
              <w:rPr>
                <w:rFonts w:ascii="Century Gothic" w:hAnsi="Century Gothic"/>
                <w:sz w:val="20"/>
                <w:szCs w:val="20"/>
              </w:rPr>
            </w:pPr>
          </w:p>
          <w:p w:rsidR="00C42107" w:rsidRDefault="00A134C0" w:rsidP="00A134C0">
            <w:pPr>
              <w:pStyle w:val="TableParagraph"/>
              <w:ind w:left="0"/>
              <w:rPr>
                <w:rFonts w:ascii="Times New Roman"/>
                <w:sz w:val="24"/>
              </w:rPr>
            </w:pPr>
            <w:r w:rsidRPr="00A134C0">
              <w:rPr>
                <w:rFonts w:ascii="Century Gothic" w:hAnsi="Century Gothic" w:cstheme="minorHAnsi"/>
                <w:sz w:val="20"/>
                <w:szCs w:val="20"/>
              </w:rPr>
              <w:t>Sports Leaders running lunchtime clubs and activities for a range of age group. Targeting children who are unable to attend after school.</w:t>
            </w:r>
          </w:p>
        </w:tc>
        <w:tc>
          <w:tcPr>
            <w:tcW w:w="3134" w:type="dxa"/>
          </w:tcPr>
          <w:p w:rsidR="00A134C0" w:rsidRDefault="00A134C0" w:rsidP="00A134C0">
            <w:pPr>
              <w:pStyle w:val="TableParagraph"/>
              <w:ind w:left="0"/>
              <w:rPr>
                <w:rFonts w:ascii="Century Gothic" w:hAnsi="Century Gothic"/>
                <w:sz w:val="20"/>
                <w:szCs w:val="20"/>
              </w:rPr>
            </w:pPr>
            <w:r>
              <w:rPr>
                <w:rFonts w:ascii="Century Gothic" w:hAnsi="Century Gothic"/>
                <w:sz w:val="20"/>
                <w:szCs w:val="20"/>
              </w:rPr>
              <w:t>Working document with clear areas for development identified; areas to be addressed over the next three years.</w:t>
            </w:r>
          </w:p>
          <w:p w:rsidR="00C42107" w:rsidRDefault="00C42107">
            <w:pPr>
              <w:pStyle w:val="TableParagraph"/>
              <w:ind w:left="0"/>
              <w:rPr>
                <w:rFonts w:ascii="Times New Roman"/>
                <w:sz w:val="24"/>
              </w:rPr>
            </w:pPr>
          </w:p>
        </w:tc>
      </w:tr>
      <w:tr w:rsidR="00F46353" w:rsidTr="00BF0511">
        <w:trPr>
          <w:trHeight w:val="2532"/>
        </w:trPr>
        <w:tc>
          <w:tcPr>
            <w:tcW w:w="3720" w:type="dxa"/>
          </w:tcPr>
          <w:p w:rsidR="00F46353" w:rsidRDefault="00F46353" w:rsidP="00C42107">
            <w:pPr>
              <w:pStyle w:val="TableParagraph"/>
              <w:ind w:left="0"/>
              <w:rPr>
                <w:rFonts w:ascii="Century Gothic" w:hAnsi="Century Gothic"/>
                <w:sz w:val="20"/>
                <w:szCs w:val="20"/>
              </w:rPr>
            </w:pPr>
            <w:r>
              <w:rPr>
                <w:rFonts w:ascii="Century Gothic" w:hAnsi="Century Gothic"/>
                <w:sz w:val="20"/>
                <w:szCs w:val="20"/>
              </w:rPr>
              <w:lastRenderedPageBreak/>
              <w:t>Grounds maintenance – cutting school field and painting lines (outside as well as in the new sports hall – flooring). This has/ will continue to enable a variety of sports both in and outdoors.</w:t>
            </w:r>
          </w:p>
        </w:tc>
        <w:tc>
          <w:tcPr>
            <w:tcW w:w="3600" w:type="dxa"/>
          </w:tcPr>
          <w:p w:rsidR="00F46353" w:rsidRDefault="00F46353" w:rsidP="00C42107">
            <w:pPr>
              <w:pStyle w:val="TableParagraph"/>
              <w:ind w:left="0"/>
              <w:rPr>
                <w:rFonts w:ascii="Century Gothic" w:hAnsi="Century Gothic"/>
                <w:sz w:val="20"/>
                <w:szCs w:val="20"/>
              </w:rPr>
            </w:pPr>
            <w:r>
              <w:rPr>
                <w:rFonts w:ascii="Century Gothic" w:hAnsi="Century Gothic"/>
                <w:sz w:val="20"/>
                <w:szCs w:val="20"/>
              </w:rPr>
              <w:t>Contact Burleys and ensure that line paintings happen to maintain school field and in preparation for Sports days.</w:t>
            </w:r>
          </w:p>
        </w:tc>
        <w:tc>
          <w:tcPr>
            <w:tcW w:w="1616" w:type="dxa"/>
          </w:tcPr>
          <w:p w:rsidR="00F46353" w:rsidRPr="00A134C0" w:rsidRDefault="00E5455D">
            <w:pPr>
              <w:pStyle w:val="TableParagraph"/>
              <w:ind w:left="0"/>
              <w:rPr>
                <w:rFonts w:ascii="Century Gothic" w:hAnsi="Century Gothic"/>
                <w:sz w:val="20"/>
                <w:szCs w:val="20"/>
              </w:rPr>
            </w:pPr>
            <w:r>
              <w:rPr>
                <w:rFonts w:ascii="Century Gothic" w:hAnsi="Century Gothic"/>
                <w:sz w:val="20"/>
                <w:szCs w:val="20"/>
              </w:rPr>
              <w:t>£7,670 (including new gym hall flooring)</w:t>
            </w:r>
          </w:p>
        </w:tc>
        <w:tc>
          <w:tcPr>
            <w:tcW w:w="3307" w:type="dxa"/>
          </w:tcPr>
          <w:p w:rsidR="00F46353" w:rsidRDefault="00E5455D" w:rsidP="00A134C0">
            <w:pPr>
              <w:pStyle w:val="TableParagraph"/>
              <w:ind w:left="0"/>
              <w:rPr>
                <w:rFonts w:ascii="Century Gothic" w:hAnsi="Century Gothic"/>
                <w:sz w:val="20"/>
                <w:szCs w:val="20"/>
              </w:rPr>
            </w:pPr>
            <w:r>
              <w:rPr>
                <w:rFonts w:ascii="Century Gothic" w:hAnsi="Century Gothic"/>
                <w:sz w:val="20"/>
                <w:szCs w:val="20"/>
              </w:rPr>
              <w:t xml:space="preserve">Increasing number of sports related clubs being offered for children across KS1 and 2. </w:t>
            </w:r>
          </w:p>
          <w:p w:rsidR="00E5455D" w:rsidRDefault="00E5455D" w:rsidP="00A134C0">
            <w:pPr>
              <w:pStyle w:val="TableParagraph"/>
              <w:ind w:left="0"/>
              <w:rPr>
                <w:rFonts w:ascii="Century Gothic" w:hAnsi="Century Gothic"/>
                <w:sz w:val="20"/>
                <w:szCs w:val="20"/>
              </w:rPr>
            </w:pPr>
          </w:p>
          <w:p w:rsidR="00E5455D" w:rsidRDefault="00E5455D" w:rsidP="00A134C0">
            <w:pPr>
              <w:pStyle w:val="TableParagraph"/>
              <w:ind w:left="0"/>
              <w:rPr>
                <w:rFonts w:ascii="Century Gothic" w:hAnsi="Century Gothic"/>
                <w:sz w:val="20"/>
                <w:szCs w:val="20"/>
              </w:rPr>
            </w:pPr>
            <w:r>
              <w:rPr>
                <w:rFonts w:ascii="Century Gothic" w:hAnsi="Century Gothic"/>
                <w:sz w:val="20"/>
                <w:szCs w:val="20"/>
              </w:rPr>
              <w:t>Growing number of children involved in competitions.</w:t>
            </w:r>
          </w:p>
          <w:p w:rsidR="00E5455D" w:rsidRDefault="00E5455D" w:rsidP="00A134C0">
            <w:pPr>
              <w:pStyle w:val="TableParagraph"/>
              <w:ind w:left="0"/>
              <w:rPr>
                <w:rFonts w:ascii="Century Gothic" w:hAnsi="Century Gothic"/>
                <w:sz w:val="20"/>
                <w:szCs w:val="20"/>
              </w:rPr>
            </w:pPr>
          </w:p>
          <w:p w:rsidR="00E5455D" w:rsidRDefault="00E5455D" w:rsidP="00A134C0">
            <w:pPr>
              <w:pStyle w:val="TableParagraph"/>
              <w:ind w:left="0"/>
              <w:rPr>
                <w:rFonts w:ascii="Century Gothic" w:hAnsi="Century Gothic"/>
                <w:sz w:val="20"/>
                <w:szCs w:val="20"/>
              </w:rPr>
            </w:pPr>
            <w:r>
              <w:rPr>
                <w:rFonts w:ascii="Century Gothic" w:hAnsi="Century Gothic"/>
                <w:sz w:val="20"/>
                <w:szCs w:val="20"/>
              </w:rPr>
              <w:t xml:space="preserve">Varied programme of sporting opportunities. </w:t>
            </w:r>
          </w:p>
        </w:tc>
        <w:tc>
          <w:tcPr>
            <w:tcW w:w="3134" w:type="dxa"/>
          </w:tcPr>
          <w:p w:rsidR="00F46353" w:rsidRDefault="00F46353" w:rsidP="00A134C0">
            <w:pPr>
              <w:pStyle w:val="TableParagraph"/>
              <w:ind w:left="0"/>
              <w:rPr>
                <w:rFonts w:ascii="Century Gothic" w:hAnsi="Century Gothic"/>
                <w:sz w:val="20"/>
                <w:szCs w:val="20"/>
              </w:rPr>
            </w:pPr>
            <w:r>
              <w:rPr>
                <w:rFonts w:ascii="Century Gothic" w:hAnsi="Century Gothic"/>
                <w:sz w:val="20"/>
                <w:szCs w:val="20"/>
              </w:rPr>
              <w:t>This has/ will continue to enable a variety of sports both in and outdoors.</w:t>
            </w:r>
          </w:p>
          <w:p w:rsidR="00F46353" w:rsidRDefault="00F46353" w:rsidP="00A134C0">
            <w:pPr>
              <w:pStyle w:val="TableParagraph"/>
              <w:ind w:left="0"/>
              <w:rPr>
                <w:rFonts w:ascii="Century Gothic" w:hAnsi="Century Gothic"/>
                <w:sz w:val="20"/>
                <w:szCs w:val="20"/>
              </w:rPr>
            </w:pPr>
            <w:r>
              <w:rPr>
                <w:rFonts w:ascii="Century Gothic" w:hAnsi="Century Gothic"/>
                <w:sz w:val="20"/>
                <w:szCs w:val="20"/>
              </w:rPr>
              <w:t>Book with SBM each year; ensure that sports markings take place.</w:t>
            </w:r>
          </w:p>
        </w:tc>
      </w:tr>
      <w:tr w:rsidR="00F47113" w:rsidTr="00BF0511">
        <w:trPr>
          <w:trHeight w:val="2532"/>
        </w:trPr>
        <w:tc>
          <w:tcPr>
            <w:tcW w:w="3720" w:type="dxa"/>
          </w:tcPr>
          <w:p w:rsidR="00F50795" w:rsidRPr="00F50795" w:rsidRDefault="00F50795" w:rsidP="00F50795">
            <w:pPr>
              <w:pStyle w:val="TableParagraph"/>
              <w:rPr>
                <w:rFonts w:ascii="Century Gothic" w:hAnsi="Century Gothic" w:cstheme="minorHAnsi"/>
                <w:sz w:val="20"/>
                <w:szCs w:val="20"/>
              </w:rPr>
            </w:pPr>
            <w:r w:rsidRPr="00F50795">
              <w:rPr>
                <w:rFonts w:ascii="Century Gothic" w:hAnsi="Century Gothic" w:cstheme="minorHAnsi"/>
                <w:sz w:val="20"/>
                <w:szCs w:val="20"/>
              </w:rPr>
              <w:t xml:space="preserve">Sports Coaching (SCS); Allowing school to provide CPD opportunities for staff and a specialist coach worked with three teachers within school (specific focus for each teacher). </w:t>
            </w:r>
          </w:p>
          <w:p w:rsidR="00F47113" w:rsidRPr="00F50795" w:rsidRDefault="00F47113" w:rsidP="00C42107">
            <w:pPr>
              <w:pStyle w:val="TableParagraph"/>
              <w:ind w:left="0"/>
              <w:rPr>
                <w:rFonts w:ascii="Century Gothic" w:hAnsi="Century Gothic"/>
                <w:sz w:val="20"/>
                <w:szCs w:val="20"/>
              </w:rPr>
            </w:pPr>
          </w:p>
        </w:tc>
        <w:tc>
          <w:tcPr>
            <w:tcW w:w="3600" w:type="dxa"/>
          </w:tcPr>
          <w:p w:rsidR="00F50795" w:rsidRDefault="00F50795" w:rsidP="00F50795">
            <w:pPr>
              <w:pStyle w:val="TableParagraph"/>
              <w:rPr>
                <w:rFonts w:ascii="Century Gothic" w:hAnsi="Century Gothic" w:cstheme="minorHAnsi"/>
                <w:sz w:val="20"/>
                <w:szCs w:val="20"/>
              </w:rPr>
            </w:pPr>
            <w:r w:rsidRPr="00F50795">
              <w:rPr>
                <w:rFonts w:ascii="Century Gothic" w:hAnsi="Century Gothic" w:cstheme="minorHAnsi"/>
                <w:sz w:val="20"/>
                <w:szCs w:val="20"/>
              </w:rPr>
              <w:t>Co-ordinator to offer workshops to staff in order for them to identify areas for them to develop.</w:t>
            </w:r>
          </w:p>
          <w:p w:rsidR="00F50795" w:rsidRDefault="00F50795" w:rsidP="00F50795">
            <w:pPr>
              <w:pStyle w:val="TableParagraph"/>
              <w:rPr>
                <w:rFonts w:ascii="Century Gothic" w:hAnsi="Century Gothic" w:cstheme="minorHAnsi"/>
                <w:sz w:val="20"/>
                <w:szCs w:val="20"/>
              </w:rPr>
            </w:pPr>
          </w:p>
          <w:p w:rsid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Identify areas in which staff need training and provide support that is needed with planning provided as a base to help them.</w:t>
            </w:r>
          </w:p>
          <w:p w:rsidR="00F50795" w:rsidRDefault="00F50795" w:rsidP="00F50795">
            <w:pPr>
              <w:pStyle w:val="TableParagraph"/>
              <w:rPr>
                <w:rFonts w:ascii="Century Gothic" w:hAnsi="Century Gothic" w:cstheme="minorHAnsi"/>
                <w:sz w:val="20"/>
                <w:szCs w:val="20"/>
              </w:rPr>
            </w:pPr>
          </w:p>
          <w:p w:rsid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Discuss planning and termly overview with SCS (try to ensure that skill is a focus as well as team games).</w:t>
            </w:r>
          </w:p>
          <w:p w:rsidR="00F50795" w:rsidRDefault="00F50795" w:rsidP="00F50795">
            <w:pPr>
              <w:pStyle w:val="TableParagraph"/>
              <w:rPr>
                <w:rFonts w:ascii="Century Gothic" w:hAnsi="Century Gothic" w:cstheme="minorHAnsi"/>
                <w:sz w:val="20"/>
                <w:szCs w:val="20"/>
              </w:rPr>
            </w:pPr>
          </w:p>
          <w:p w:rsid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SLT – have some time observing to see progress in delivery of PE.</w:t>
            </w:r>
          </w:p>
          <w:p w:rsidR="00F50795" w:rsidRP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Pupil conferencing.</w:t>
            </w:r>
          </w:p>
          <w:p w:rsidR="00F47113" w:rsidRPr="00F50795" w:rsidRDefault="00F47113" w:rsidP="00C42107">
            <w:pPr>
              <w:pStyle w:val="TableParagraph"/>
              <w:ind w:left="0"/>
              <w:rPr>
                <w:rFonts w:ascii="Century Gothic" w:hAnsi="Century Gothic"/>
                <w:sz w:val="20"/>
                <w:szCs w:val="20"/>
              </w:rPr>
            </w:pPr>
          </w:p>
        </w:tc>
        <w:tc>
          <w:tcPr>
            <w:tcW w:w="1616" w:type="dxa"/>
          </w:tcPr>
          <w:p w:rsidR="00F47113" w:rsidRPr="00F50795" w:rsidRDefault="00F50795">
            <w:pPr>
              <w:pStyle w:val="TableParagraph"/>
              <w:ind w:left="0"/>
              <w:rPr>
                <w:rFonts w:ascii="Century Gothic" w:hAnsi="Century Gothic"/>
                <w:sz w:val="20"/>
                <w:szCs w:val="20"/>
              </w:rPr>
            </w:pPr>
            <w:r w:rsidRPr="00F50795">
              <w:rPr>
                <w:rFonts w:ascii="Century Gothic" w:hAnsi="Century Gothic"/>
                <w:sz w:val="20"/>
                <w:szCs w:val="20"/>
              </w:rPr>
              <w:t xml:space="preserve">£1,470 </w:t>
            </w:r>
          </w:p>
        </w:tc>
        <w:tc>
          <w:tcPr>
            <w:tcW w:w="3307" w:type="dxa"/>
          </w:tcPr>
          <w:p w:rsidR="00F50795" w:rsidRPr="00F50795" w:rsidRDefault="00F50795" w:rsidP="00F50795">
            <w:pPr>
              <w:pStyle w:val="TableParagraph"/>
              <w:rPr>
                <w:rFonts w:ascii="Century Gothic" w:hAnsi="Century Gothic" w:cstheme="minorHAnsi"/>
                <w:sz w:val="20"/>
                <w:szCs w:val="20"/>
              </w:rPr>
            </w:pPr>
            <w:r w:rsidRPr="00F50795">
              <w:rPr>
                <w:rFonts w:ascii="Century Gothic" w:hAnsi="Century Gothic" w:cstheme="minorHAnsi"/>
                <w:sz w:val="20"/>
                <w:szCs w:val="20"/>
              </w:rPr>
              <w:t xml:space="preserve">Increased subject knowledge and confidence amongst staff which is having a positive impact across school. Staff also leading after school clubs in their area of training. </w:t>
            </w:r>
          </w:p>
          <w:p w:rsidR="00F47113" w:rsidRDefault="00F47113" w:rsidP="00A134C0">
            <w:pPr>
              <w:pStyle w:val="TableParagraph"/>
              <w:ind w:left="0"/>
              <w:rPr>
                <w:rFonts w:ascii="Century Gothic" w:hAnsi="Century Gothic"/>
                <w:sz w:val="20"/>
                <w:szCs w:val="20"/>
              </w:rPr>
            </w:pPr>
          </w:p>
          <w:p w:rsid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SLT – have some time observing to see progress in delivery of PE.</w:t>
            </w:r>
          </w:p>
          <w:p w:rsidR="00F50795" w:rsidRP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Pupil conferencing.</w:t>
            </w:r>
          </w:p>
          <w:p w:rsidR="00F50795" w:rsidRPr="00F50795" w:rsidRDefault="00F50795" w:rsidP="00A134C0">
            <w:pPr>
              <w:pStyle w:val="TableParagraph"/>
              <w:ind w:left="0"/>
              <w:rPr>
                <w:rFonts w:ascii="Century Gothic" w:hAnsi="Century Gothic"/>
                <w:sz w:val="20"/>
                <w:szCs w:val="20"/>
              </w:rPr>
            </w:pPr>
          </w:p>
        </w:tc>
        <w:tc>
          <w:tcPr>
            <w:tcW w:w="3134" w:type="dxa"/>
          </w:tcPr>
          <w:p w:rsidR="00F47113" w:rsidRDefault="00F50795" w:rsidP="00F50795">
            <w:pPr>
              <w:pStyle w:val="TableParagraph"/>
              <w:rPr>
                <w:rFonts w:ascii="Century Gothic" w:hAnsi="Century Gothic" w:cstheme="minorHAnsi"/>
                <w:sz w:val="20"/>
                <w:szCs w:val="20"/>
              </w:rPr>
            </w:pPr>
            <w:r w:rsidRPr="00F50795">
              <w:rPr>
                <w:rFonts w:ascii="Century Gothic" w:hAnsi="Century Gothic" w:cstheme="minorHAnsi"/>
                <w:sz w:val="20"/>
                <w:szCs w:val="20"/>
              </w:rPr>
              <w:t>SLT beginning to see raised profile in PE and Sport and are commi</w:t>
            </w:r>
            <w:r>
              <w:rPr>
                <w:rFonts w:ascii="Century Gothic" w:hAnsi="Century Gothic" w:cstheme="minorHAnsi"/>
                <w:sz w:val="20"/>
                <w:szCs w:val="20"/>
              </w:rPr>
              <w:t>tted to supporting these areas.</w:t>
            </w:r>
          </w:p>
          <w:p w:rsidR="00F50795" w:rsidRDefault="00F50795" w:rsidP="00F50795">
            <w:pPr>
              <w:pStyle w:val="TableParagraph"/>
              <w:rPr>
                <w:rFonts w:ascii="Century Gothic" w:hAnsi="Century Gothic" w:cstheme="minorHAnsi"/>
                <w:sz w:val="20"/>
                <w:szCs w:val="20"/>
              </w:rPr>
            </w:pPr>
          </w:p>
          <w:p w:rsidR="00F50795" w:rsidRPr="00F50795" w:rsidRDefault="00F50795" w:rsidP="00F50795">
            <w:pPr>
              <w:pStyle w:val="TableParagraph"/>
              <w:rPr>
                <w:rFonts w:ascii="Century Gothic" w:hAnsi="Century Gothic" w:cstheme="minorHAnsi"/>
                <w:sz w:val="20"/>
                <w:szCs w:val="20"/>
              </w:rPr>
            </w:pPr>
            <w:r>
              <w:rPr>
                <w:rFonts w:ascii="Century Gothic" w:hAnsi="Century Gothic" w:cstheme="minorHAnsi"/>
                <w:sz w:val="20"/>
                <w:szCs w:val="20"/>
              </w:rPr>
              <w:t xml:space="preserve">Children enjoying their PE session and speaking more fondly of their sessions with teachers being more confident to deliver, lead and be involved.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94696F">
            <w:pPr>
              <w:pStyle w:val="TableParagraph"/>
              <w:spacing w:line="257" w:lineRule="exact"/>
              <w:ind w:left="20"/>
              <w:jc w:val="center"/>
              <w:rPr>
                <w:sz w:val="24"/>
              </w:rPr>
            </w:pPr>
            <w:r>
              <w:rPr>
                <w:color w:val="231F20"/>
                <w:sz w:val="24"/>
              </w:rPr>
              <w:t>10.32</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6F4953">
            <w:pPr>
              <w:pStyle w:val="TableParagraph"/>
              <w:ind w:left="0"/>
              <w:rPr>
                <w:rFonts w:ascii="Century Gothic" w:hAnsi="Century Gothic"/>
                <w:sz w:val="20"/>
                <w:szCs w:val="20"/>
              </w:rPr>
            </w:pPr>
            <w:r>
              <w:rPr>
                <w:rFonts w:ascii="Century Gothic" w:hAnsi="Century Gothic"/>
                <w:sz w:val="20"/>
                <w:szCs w:val="20"/>
              </w:rPr>
              <w:t xml:space="preserve">Subject leader undertook afPE Level 5 accredited course (March – October) in order to up-skill her own knowledge and understanding so she can confidently disseminate to all staff, therefore increasing their knowledge and confidence. </w:t>
            </w: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p>
          <w:p w:rsidR="009C4968" w:rsidRDefault="009C4968">
            <w:pPr>
              <w:pStyle w:val="TableParagraph"/>
              <w:ind w:left="0"/>
              <w:rPr>
                <w:rFonts w:ascii="Century Gothic" w:hAnsi="Century Gothic"/>
                <w:sz w:val="20"/>
                <w:szCs w:val="20"/>
              </w:rPr>
            </w:pPr>
            <w:r>
              <w:rPr>
                <w:rFonts w:ascii="Century Gothic" w:hAnsi="Century Gothic"/>
                <w:sz w:val="20"/>
                <w:szCs w:val="20"/>
              </w:rPr>
              <w:t xml:space="preserve">AP: </w:t>
            </w:r>
            <w:r w:rsidRPr="009C4968">
              <w:rPr>
                <w:rFonts w:ascii="Century Gothic" w:hAnsi="Century Gothic"/>
                <w:sz w:val="20"/>
                <w:szCs w:val="20"/>
              </w:rPr>
              <w:t>HLTA or other to undertake the afPE Level 5 accredited course in order to up-skill and raise awareness and understanding of the crucial role support staff play in raising standards. This was disseminated to all support staff in school. This may also see the Sports/PE leader attend the afPE Level 6 accredited course (see impact above).</w:t>
            </w:r>
          </w:p>
          <w:p w:rsidR="009C4968" w:rsidRPr="006F4953" w:rsidRDefault="009C4968" w:rsidP="006F7B87">
            <w:pPr>
              <w:pStyle w:val="TableParagraph"/>
              <w:ind w:left="0"/>
              <w:rPr>
                <w:rFonts w:ascii="Century Gothic" w:hAnsi="Century Gothic"/>
                <w:sz w:val="20"/>
                <w:szCs w:val="20"/>
              </w:rPr>
            </w:pPr>
          </w:p>
        </w:tc>
        <w:tc>
          <w:tcPr>
            <w:tcW w:w="3458" w:type="dxa"/>
          </w:tcPr>
          <w:p w:rsidR="00705079" w:rsidRDefault="006F4953">
            <w:pPr>
              <w:pStyle w:val="TableParagraph"/>
              <w:ind w:left="0"/>
              <w:rPr>
                <w:rFonts w:ascii="Century Gothic" w:hAnsi="Century Gothic"/>
                <w:sz w:val="20"/>
                <w:szCs w:val="20"/>
              </w:rPr>
            </w:pPr>
            <w:r>
              <w:rPr>
                <w:rFonts w:ascii="Century Gothic" w:hAnsi="Century Gothic"/>
                <w:sz w:val="20"/>
                <w:szCs w:val="20"/>
              </w:rPr>
              <w:t xml:space="preserve">Enrolled in the delivered afPE course (Level 5) and cover provided as required. </w:t>
            </w:r>
          </w:p>
          <w:p w:rsidR="006F4953" w:rsidRDefault="006F4953">
            <w:pPr>
              <w:pStyle w:val="TableParagraph"/>
              <w:ind w:left="0"/>
              <w:rPr>
                <w:rFonts w:ascii="Century Gothic" w:hAnsi="Century Gothic"/>
                <w:sz w:val="20"/>
                <w:szCs w:val="20"/>
              </w:rPr>
            </w:pPr>
          </w:p>
          <w:p w:rsidR="006F4953" w:rsidRDefault="006F4953">
            <w:pPr>
              <w:pStyle w:val="TableParagraph"/>
              <w:ind w:left="0"/>
              <w:rPr>
                <w:rFonts w:ascii="Century Gothic" w:hAnsi="Century Gothic"/>
                <w:sz w:val="20"/>
                <w:szCs w:val="20"/>
              </w:rPr>
            </w:pPr>
            <w:r>
              <w:rPr>
                <w:rFonts w:ascii="Century Gothic" w:hAnsi="Century Gothic"/>
                <w:sz w:val="20"/>
                <w:szCs w:val="20"/>
              </w:rPr>
              <w:t>Liaised with SLT to ensure that there is staff meeting time allocated to share learning and next steps with staff (governor/ governors to be invited to this).</w:t>
            </w:r>
          </w:p>
          <w:p w:rsidR="006F4953" w:rsidRDefault="006F4953">
            <w:pPr>
              <w:pStyle w:val="TableParagraph"/>
              <w:ind w:left="0"/>
              <w:rPr>
                <w:rFonts w:ascii="Century Gothic" w:hAnsi="Century Gothic"/>
                <w:sz w:val="20"/>
                <w:szCs w:val="20"/>
              </w:rPr>
            </w:pPr>
          </w:p>
          <w:p w:rsidR="006F4953" w:rsidRPr="006F4953" w:rsidRDefault="006F4953">
            <w:pPr>
              <w:pStyle w:val="TableParagraph"/>
              <w:ind w:left="0"/>
              <w:rPr>
                <w:rFonts w:ascii="Century Gothic" w:hAnsi="Century Gothic"/>
                <w:sz w:val="20"/>
                <w:szCs w:val="20"/>
              </w:rPr>
            </w:pPr>
            <w:r>
              <w:rPr>
                <w:rFonts w:ascii="Century Gothic" w:hAnsi="Century Gothic"/>
                <w:sz w:val="20"/>
                <w:szCs w:val="20"/>
              </w:rPr>
              <w:t>Provide cover so that HC can team teach/ observe all members of staff at least once.</w:t>
            </w:r>
          </w:p>
        </w:tc>
        <w:tc>
          <w:tcPr>
            <w:tcW w:w="1663" w:type="dxa"/>
          </w:tcPr>
          <w:p w:rsidR="00705079" w:rsidRDefault="00634683">
            <w:pPr>
              <w:pStyle w:val="TableParagraph"/>
              <w:ind w:left="0"/>
              <w:rPr>
                <w:rFonts w:ascii="Century Gothic" w:hAnsi="Century Gothic"/>
                <w:sz w:val="20"/>
                <w:szCs w:val="20"/>
              </w:rPr>
            </w:pPr>
            <w:r>
              <w:rPr>
                <w:rFonts w:ascii="Century Gothic" w:hAnsi="Century Gothic"/>
                <w:sz w:val="20"/>
                <w:szCs w:val="20"/>
              </w:rPr>
              <w:t xml:space="preserve">£1,001 </w:t>
            </w:r>
          </w:p>
          <w:p w:rsidR="00634683" w:rsidRDefault="00634683">
            <w:pPr>
              <w:pStyle w:val="TableParagraph"/>
              <w:ind w:left="0"/>
              <w:rPr>
                <w:rFonts w:ascii="Century Gothic" w:hAnsi="Century Gothic"/>
                <w:sz w:val="20"/>
                <w:szCs w:val="20"/>
              </w:rPr>
            </w:pPr>
            <w:r>
              <w:rPr>
                <w:rFonts w:ascii="Century Gothic" w:hAnsi="Century Gothic"/>
                <w:sz w:val="20"/>
                <w:szCs w:val="20"/>
              </w:rPr>
              <w:t>(additional costing of x6 days supply @ £150)</w:t>
            </w:r>
          </w:p>
          <w:p w:rsidR="00634683" w:rsidRDefault="00634683">
            <w:pPr>
              <w:pStyle w:val="TableParagraph"/>
              <w:ind w:left="0"/>
              <w:rPr>
                <w:rFonts w:ascii="Century Gothic" w:hAnsi="Century Gothic"/>
                <w:sz w:val="20"/>
                <w:szCs w:val="20"/>
              </w:rPr>
            </w:pPr>
            <w:r>
              <w:rPr>
                <w:rFonts w:ascii="Century Gothic" w:hAnsi="Century Gothic"/>
                <w:sz w:val="20"/>
                <w:szCs w:val="20"/>
              </w:rPr>
              <w:t xml:space="preserve">Transport costs @ </w:t>
            </w:r>
            <w:r w:rsidR="00F46353">
              <w:rPr>
                <w:rFonts w:ascii="Century Gothic" w:hAnsi="Century Gothic"/>
                <w:sz w:val="20"/>
                <w:szCs w:val="20"/>
              </w:rPr>
              <w:t>£54.00</w:t>
            </w:r>
          </w:p>
          <w:p w:rsidR="00F46353" w:rsidRDefault="00F46353">
            <w:pPr>
              <w:pStyle w:val="TableParagraph"/>
              <w:ind w:left="0"/>
              <w:rPr>
                <w:rFonts w:ascii="Century Gothic" w:hAnsi="Century Gothic"/>
                <w:sz w:val="20"/>
                <w:szCs w:val="20"/>
              </w:rPr>
            </w:pPr>
          </w:p>
          <w:p w:rsidR="00F46353" w:rsidRPr="00F46353" w:rsidRDefault="00F46353">
            <w:pPr>
              <w:pStyle w:val="TableParagraph"/>
              <w:ind w:left="0"/>
              <w:rPr>
                <w:rFonts w:ascii="Century Gothic" w:hAnsi="Century Gothic"/>
                <w:b/>
                <w:sz w:val="20"/>
                <w:szCs w:val="20"/>
              </w:rPr>
            </w:pPr>
            <w:r w:rsidRPr="00F46353">
              <w:rPr>
                <w:rFonts w:ascii="Century Gothic" w:hAnsi="Century Gothic"/>
                <w:b/>
                <w:sz w:val="20"/>
                <w:szCs w:val="20"/>
              </w:rPr>
              <w:t>£1,955</w:t>
            </w:r>
          </w:p>
          <w:p w:rsidR="006F4953" w:rsidRDefault="006F4953">
            <w:pPr>
              <w:pStyle w:val="TableParagraph"/>
              <w:ind w:left="0"/>
              <w:rPr>
                <w:rFonts w:ascii="Times New Roman"/>
                <w:sz w:val="24"/>
              </w:rPr>
            </w:pPr>
          </w:p>
          <w:p w:rsidR="006F4953" w:rsidRDefault="006F4953">
            <w:pPr>
              <w:pStyle w:val="TableParagraph"/>
              <w:ind w:left="0"/>
              <w:rPr>
                <w:rFonts w:ascii="Times New Roman"/>
                <w:sz w:val="24"/>
              </w:rPr>
            </w:pPr>
          </w:p>
          <w:p w:rsidR="006F4953" w:rsidRDefault="006F4953">
            <w:pPr>
              <w:pStyle w:val="TableParagraph"/>
              <w:ind w:left="0"/>
              <w:rPr>
                <w:rFonts w:ascii="Times New Roman"/>
                <w:sz w:val="24"/>
              </w:rPr>
            </w:pPr>
          </w:p>
          <w:p w:rsidR="006F4953" w:rsidRPr="006F4953" w:rsidRDefault="006F4953">
            <w:pPr>
              <w:pStyle w:val="TableParagraph"/>
              <w:ind w:left="0"/>
              <w:rPr>
                <w:rFonts w:ascii="Century Gothic" w:hAnsi="Century Gothic"/>
                <w:sz w:val="20"/>
                <w:szCs w:val="20"/>
              </w:rPr>
            </w:pPr>
            <w:r>
              <w:rPr>
                <w:rFonts w:ascii="Century Gothic" w:hAnsi="Century Gothic"/>
                <w:sz w:val="20"/>
                <w:szCs w:val="20"/>
              </w:rPr>
              <w:t>Cover to monitor staff delivery by HC.</w:t>
            </w:r>
          </w:p>
        </w:tc>
        <w:tc>
          <w:tcPr>
            <w:tcW w:w="3423" w:type="dxa"/>
          </w:tcPr>
          <w:p w:rsidR="00705079" w:rsidRDefault="006F4953" w:rsidP="006F4953">
            <w:pPr>
              <w:pStyle w:val="TableParagraph"/>
              <w:numPr>
                <w:ilvl w:val="0"/>
                <w:numId w:val="2"/>
              </w:numPr>
              <w:rPr>
                <w:rFonts w:ascii="Century Gothic" w:hAnsi="Century Gothic"/>
                <w:sz w:val="20"/>
                <w:szCs w:val="20"/>
              </w:rPr>
            </w:pPr>
            <w:r>
              <w:rPr>
                <w:rFonts w:ascii="Century Gothic" w:hAnsi="Century Gothic"/>
                <w:sz w:val="20"/>
                <w:szCs w:val="20"/>
              </w:rPr>
              <w:t xml:space="preserve">As a result of good leadership in the subject </w:t>
            </w:r>
            <w:r w:rsidR="001C1BC0">
              <w:rPr>
                <w:rFonts w:ascii="Century Gothic" w:hAnsi="Century Gothic"/>
                <w:sz w:val="20"/>
                <w:szCs w:val="20"/>
              </w:rPr>
              <w:t xml:space="preserve">and confident and knowledgeable staff, all pupils have and continue to make good or better progress, building on prior achievement. </w:t>
            </w:r>
          </w:p>
          <w:p w:rsidR="001C1BC0" w:rsidRDefault="001C1BC0" w:rsidP="006F4953">
            <w:pPr>
              <w:pStyle w:val="TableParagraph"/>
              <w:numPr>
                <w:ilvl w:val="0"/>
                <w:numId w:val="2"/>
              </w:numPr>
              <w:rPr>
                <w:rFonts w:ascii="Century Gothic" w:hAnsi="Century Gothic"/>
                <w:sz w:val="20"/>
                <w:szCs w:val="20"/>
              </w:rPr>
            </w:pPr>
            <w:r>
              <w:rPr>
                <w:rFonts w:ascii="Century Gothic" w:hAnsi="Century Gothic"/>
                <w:sz w:val="20"/>
                <w:szCs w:val="20"/>
              </w:rPr>
              <w:t>Increased confidence, self-esteem and a real desire to learn. The enjoyment of PE increased participation in wider activities (impact on % of pupils attending one or more sport based clubs)</w:t>
            </w:r>
          </w:p>
          <w:p w:rsidR="001C1BC0" w:rsidRDefault="001C1BC0" w:rsidP="006F4953">
            <w:pPr>
              <w:pStyle w:val="TableParagraph"/>
              <w:numPr>
                <w:ilvl w:val="0"/>
                <w:numId w:val="2"/>
              </w:numPr>
              <w:rPr>
                <w:rFonts w:ascii="Century Gothic" w:hAnsi="Century Gothic"/>
                <w:sz w:val="20"/>
                <w:szCs w:val="20"/>
              </w:rPr>
            </w:pPr>
            <w:r>
              <w:rPr>
                <w:rFonts w:ascii="Century Gothic" w:hAnsi="Century Gothic"/>
                <w:sz w:val="20"/>
                <w:szCs w:val="20"/>
              </w:rPr>
              <w:t xml:space="preserve">Development of co-operation/ working in groups/ desire to learn impacted right across the whole curriculum and standards improved significantly. </w:t>
            </w:r>
          </w:p>
          <w:p w:rsidR="001C1BC0" w:rsidRPr="006F4953" w:rsidRDefault="001C1BC0" w:rsidP="006F4953">
            <w:pPr>
              <w:pStyle w:val="TableParagraph"/>
              <w:numPr>
                <w:ilvl w:val="0"/>
                <w:numId w:val="2"/>
              </w:numPr>
              <w:rPr>
                <w:rFonts w:ascii="Century Gothic" w:hAnsi="Century Gothic"/>
                <w:sz w:val="20"/>
                <w:szCs w:val="20"/>
              </w:rPr>
            </w:pPr>
            <w:r>
              <w:rPr>
                <w:rFonts w:ascii="Century Gothic" w:hAnsi="Century Gothic"/>
                <w:sz w:val="20"/>
                <w:szCs w:val="20"/>
              </w:rPr>
              <w:t>Fewer non-paticipants.</w:t>
            </w:r>
          </w:p>
        </w:tc>
        <w:tc>
          <w:tcPr>
            <w:tcW w:w="3076" w:type="dxa"/>
          </w:tcPr>
          <w:p w:rsidR="00705079" w:rsidRDefault="001C1BC0">
            <w:pPr>
              <w:pStyle w:val="TableParagraph"/>
              <w:ind w:left="0"/>
              <w:rPr>
                <w:rFonts w:ascii="Century Gothic" w:hAnsi="Century Gothic"/>
                <w:sz w:val="20"/>
                <w:szCs w:val="20"/>
              </w:rPr>
            </w:pPr>
            <w:r>
              <w:rPr>
                <w:rFonts w:ascii="Century Gothic" w:hAnsi="Century Gothic"/>
                <w:sz w:val="20"/>
                <w:szCs w:val="20"/>
              </w:rPr>
              <w:t>Subject leader will be allocated ongoing staff meeting time (hopefully once per month) together with slots in professional development days to ensure all staff are kept up to date and that new staff are brought up to date. All staff to be reminded of expectation of delivery of PE.</w:t>
            </w:r>
          </w:p>
          <w:p w:rsidR="001C1BC0" w:rsidRDefault="001C1BC0">
            <w:pPr>
              <w:pStyle w:val="TableParagraph"/>
              <w:ind w:left="0"/>
              <w:rPr>
                <w:rFonts w:ascii="Century Gothic" w:hAnsi="Century Gothic"/>
                <w:sz w:val="20"/>
                <w:szCs w:val="20"/>
              </w:rPr>
            </w:pPr>
          </w:p>
          <w:p w:rsidR="001C1BC0" w:rsidRPr="001C1BC0" w:rsidRDefault="001C1BC0">
            <w:pPr>
              <w:pStyle w:val="TableParagraph"/>
              <w:ind w:left="0"/>
              <w:rPr>
                <w:rFonts w:ascii="Century Gothic" w:hAnsi="Century Gothic"/>
                <w:sz w:val="20"/>
                <w:szCs w:val="20"/>
              </w:rPr>
            </w:pPr>
            <w:r>
              <w:rPr>
                <w:rFonts w:ascii="Century Gothic" w:hAnsi="Century Gothic"/>
                <w:sz w:val="20"/>
                <w:szCs w:val="20"/>
              </w:rPr>
              <w:t>Suggest some TA development (level 5) to help support class teachers and ensure that all children irrespective of their special educational needs and disabilities continue to make excellent progress in line with their prior learning and ability.</w:t>
            </w:r>
          </w:p>
        </w:tc>
      </w:tr>
      <w:tr w:rsidR="006F7B87" w:rsidTr="00A316CB">
        <w:trPr>
          <w:trHeight w:val="1906"/>
        </w:trPr>
        <w:tc>
          <w:tcPr>
            <w:tcW w:w="3758" w:type="dxa"/>
          </w:tcPr>
          <w:p w:rsidR="006F7B87" w:rsidRPr="009C4968" w:rsidRDefault="006F7B87" w:rsidP="006F7B87">
            <w:pPr>
              <w:pStyle w:val="TableParagraph"/>
              <w:ind w:left="0"/>
              <w:rPr>
                <w:rFonts w:ascii="Century Gothic" w:hAnsi="Century Gothic"/>
                <w:sz w:val="20"/>
                <w:szCs w:val="20"/>
              </w:rPr>
            </w:pPr>
            <w:r>
              <w:rPr>
                <w:rFonts w:ascii="Century Gothic" w:hAnsi="Century Gothic"/>
                <w:sz w:val="20"/>
                <w:szCs w:val="20"/>
              </w:rPr>
              <w:t>AP: Employ a member of the afpe Health and Safety team to deliver a workshop (October) for all staff in Safe Practice using the afPE publication as a basis for risk assessment and safety in all areas of activity both in the curriculum and in out of school clubs.</w:t>
            </w:r>
          </w:p>
          <w:p w:rsidR="006F7B87" w:rsidRDefault="006F7B87">
            <w:pPr>
              <w:pStyle w:val="TableParagraph"/>
              <w:ind w:left="0"/>
              <w:rPr>
                <w:rFonts w:ascii="Century Gothic" w:hAnsi="Century Gothic"/>
                <w:sz w:val="20"/>
                <w:szCs w:val="20"/>
              </w:rPr>
            </w:pPr>
          </w:p>
        </w:tc>
        <w:tc>
          <w:tcPr>
            <w:tcW w:w="3458" w:type="dxa"/>
          </w:tcPr>
          <w:p w:rsidR="006F7B87" w:rsidRDefault="006F7B87">
            <w:pPr>
              <w:pStyle w:val="TableParagraph"/>
              <w:ind w:left="0"/>
              <w:rPr>
                <w:rFonts w:ascii="Century Gothic" w:hAnsi="Century Gothic"/>
                <w:sz w:val="20"/>
                <w:szCs w:val="20"/>
              </w:rPr>
            </w:pPr>
            <w:r>
              <w:rPr>
                <w:rFonts w:ascii="Century Gothic" w:hAnsi="Century Gothic"/>
                <w:sz w:val="20"/>
                <w:szCs w:val="20"/>
              </w:rPr>
              <w:t xml:space="preserve">Contact afPE office and book a full day workshop in September/October with one of the H&amp;S team during one of the 5 allocated Profession development/ learning days. </w:t>
            </w:r>
          </w:p>
          <w:p w:rsidR="006F7B87" w:rsidRDefault="006F7B87">
            <w:pPr>
              <w:pStyle w:val="TableParagraph"/>
              <w:ind w:left="0"/>
              <w:rPr>
                <w:rFonts w:ascii="Century Gothic" w:hAnsi="Century Gothic"/>
                <w:sz w:val="20"/>
                <w:szCs w:val="20"/>
              </w:rPr>
            </w:pPr>
          </w:p>
          <w:p w:rsidR="006F7B87" w:rsidRDefault="006F7B87">
            <w:pPr>
              <w:pStyle w:val="TableParagraph"/>
              <w:ind w:left="0"/>
              <w:rPr>
                <w:rFonts w:ascii="Century Gothic" w:hAnsi="Century Gothic"/>
                <w:sz w:val="20"/>
                <w:szCs w:val="20"/>
              </w:rPr>
            </w:pPr>
            <w:r>
              <w:rPr>
                <w:rFonts w:ascii="Century Gothic" w:hAnsi="Century Gothic"/>
                <w:sz w:val="20"/>
                <w:szCs w:val="20"/>
              </w:rPr>
              <w:t xml:space="preserve">N.B. Possible that further training will need to take place if further guidance is published. </w:t>
            </w:r>
          </w:p>
        </w:tc>
        <w:tc>
          <w:tcPr>
            <w:tcW w:w="1663" w:type="dxa"/>
          </w:tcPr>
          <w:p w:rsidR="006F7B87" w:rsidRPr="006F7B87" w:rsidRDefault="006F7B87">
            <w:pPr>
              <w:pStyle w:val="TableParagraph"/>
              <w:ind w:left="0"/>
              <w:rPr>
                <w:rFonts w:ascii="Century Gothic" w:hAnsi="Century Gothic"/>
                <w:sz w:val="20"/>
                <w:szCs w:val="20"/>
              </w:rPr>
            </w:pPr>
            <w:r>
              <w:rPr>
                <w:rFonts w:ascii="Century Gothic" w:hAnsi="Century Gothic"/>
                <w:sz w:val="20"/>
                <w:szCs w:val="20"/>
              </w:rPr>
              <w:t>£900 including money reserved for purchase of new Safe Practice book.</w:t>
            </w:r>
          </w:p>
        </w:tc>
        <w:tc>
          <w:tcPr>
            <w:tcW w:w="3423" w:type="dxa"/>
          </w:tcPr>
          <w:p w:rsidR="006F7B87" w:rsidRDefault="006F7B87" w:rsidP="006F4953">
            <w:pPr>
              <w:pStyle w:val="TableParagraph"/>
              <w:numPr>
                <w:ilvl w:val="0"/>
                <w:numId w:val="2"/>
              </w:numPr>
              <w:rPr>
                <w:rFonts w:ascii="Century Gothic" w:hAnsi="Century Gothic"/>
                <w:sz w:val="20"/>
                <w:szCs w:val="20"/>
              </w:rPr>
            </w:pPr>
            <w:r>
              <w:rPr>
                <w:rFonts w:ascii="Century Gothic" w:hAnsi="Century Gothic"/>
                <w:sz w:val="20"/>
                <w:szCs w:val="20"/>
              </w:rPr>
              <w:t>All staff should feel confident in ensuring all safety requirements are met and as a result all pupils feel safe and secure; this should encourage them to challenge themselves to go the extra mile and therefore improve their overall attainment.</w:t>
            </w:r>
          </w:p>
          <w:p w:rsidR="006F7B87" w:rsidRDefault="006F7B87" w:rsidP="006F4953">
            <w:pPr>
              <w:pStyle w:val="TableParagraph"/>
              <w:numPr>
                <w:ilvl w:val="0"/>
                <w:numId w:val="2"/>
              </w:numPr>
              <w:rPr>
                <w:rFonts w:ascii="Century Gothic" w:hAnsi="Century Gothic"/>
                <w:sz w:val="20"/>
                <w:szCs w:val="20"/>
              </w:rPr>
            </w:pPr>
            <w:r>
              <w:rPr>
                <w:rFonts w:ascii="Century Gothic" w:hAnsi="Century Gothic"/>
                <w:sz w:val="20"/>
                <w:szCs w:val="20"/>
              </w:rPr>
              <w:lastRenderedPageBreak/>
              <w:t xml:space="preserve">Feel secure in the school environment impacting on whole school improvement as children develop the ‘can do’ attitude and a willingness to try harder. Will develop a pupil survey to help evidence the ‘feel good factor’. </w:t>
            </w:r>
          </w:p>
        </w:tc>
        <w:tc>
          <w:tcPr>
            <w:tcW w:w="3076" w:type="dxa"/>
          </w:tcPr>
          <w:p w:rsidR="006F7B87" w:rsidRDefault="006F7B87">
            <w:pPr>
              <w:pStyle w:val="TableParagraph"/>
              <w:ind w:left="0"/>
              <w:rPr>
                <w:rFonts w:ascii="Century Gothic" w:hAnsi="Century Gothic"/>
                <w:sz w:val="20"/>
                <w:szCs w:val="20"/>
              </w:rPr>
            </w:pPr>
            <w:r>
              <w:rPr>
                <w:rFonts w:ascii="Century Gothic" w:hAnsi="Century Gothic"/>
                <w:sz w:val="20"/>
                <w:szCs w:val="20"/>
              </w:rPr>
              <w:lastRenderedPageBreak/>
              <w:t>Subject leader to ensure that staff are kept up-to-date through staff meetings and dissemination of information that is readily available on the afPE website or through contact with the H&amp;S team (open to all members – see comment about joining below).</w:t>
            </w:r>
          </w:p>
        </w:tc>
      </w:tr>
      <w:tr w:rsidR="006F7B87" w:rsidTr="00A316CB">
        <w:trPr>
          <w:trHeight w:val="1906"/>
        </w:trPr>
        <w:tc>
          <w:tcPr>
            <w:tcW w:w="3758" w:type="dxa"/>
          </w:tcPr>
          <w:p w:rsidR="006F7B87" w:rsidRDefault="006F7B87" w:rsidP="006F7B87">
            <w:pPr>
              <w:pStyle w:val="TableParagraph"/>
              <w:ind w:left="0"/>
              <w:rPr>
                <w:rFonts w:ascii="Century Gothic" w:hAnsi="Century Gothic"/>
                <w:sz w:val="20"/>
                <w:szCs w:val="20"/>
              </w:rPr>
            </w:pPr>
            <w:r>
              <w:rPr>
                <w:rFonts w:ascii="Century Gothic" w:hAnsi="Century Gothic"/>
                <w:sz w:val="20"/>
                <w:szCs w:val="20"/>
              </w:rPr>
              <w:lastRenderedPageBreak/>
              <w:t>Join afPE (School membership) to ensure access to specialist and expert support, keeping the school fully up to date.</w:t>
            </w:r>
          </w:p>
        </w:tc>
        <w:tc>
          <w:tcPr>
            <w:tcW w:w="3458" w:type="dxa"/>
          </w:tcPr>
          <w:p w:rsidR="006F7B87" w:rsidRDefault="006F7B87">
            <w:pPr>
              <w:pStyle w:val="TableParagraph"/>
              <w:ind w:left="0"/>
              <w:rPr>
                <w:rFonts w:ascii="Century Gothic" w:hAnsi="Century Gothic"/>
                <w:sz w:val="20"/>
                <w:szCs w:val="20"/>
              </w:rPr>
            </w:pPr>
            <w:r>
              <w:rPr>
                <w:rFonts w:ascii="Century Gothic" w:hAnsi="Century Gothic"/>
                <w:sz w:val="20"/>
                <w:szCs w:val="20"/>
              </w:rPr>
              <w:t>Access membership information on afPE website and ascertain relevant information regarding cost/ benefits etc.</w:t>
            </w:r>
          </w:p>
          <w:p w:rsidR="006F7B87" w:rsidRDefault="006F7B87">
            <w:pPr>
              <w:pStyle w:val="TableParagraph"/>
              <w:ind w:left="0"/>
              <w:rPr>
                <w:rFonts w:ascii="Century Gothic" w:hAnsi="Century Gothic"/>
                <w:sz w:val="20"/>
                <w:szCs w:val="20"/>
              </w:rPr>
            </w:pPr>
          </w:p>
          <w:p w:rsidR="006F7B87" w:rsidRDefault="006F7B87">
            <w:pPr>
              <w:pStyle w:val="TableParagraph"/>
              <w:ind w:left="0"/>
              <w:rPr>
                <w:rFonts w:ascii="Century Gothic" w:hAnsi="Century Gothic"/>
                <w:sz w:val="20"/>
                <w:szCs w:val="20"/>
              </w:rPr>
            </w:pPr>
            <w:r>
              <w:rPr>
                <w:rFonts w:ascii="Century Gothic" w:hAnsi="Century Gothic"/>
                <w:sz w:val="20"/>
                <w:szCs w:val="20"/>
              </w:rPr>
              <w:t>Speak with other Rother Valley Schools to get advice.</w:t>
            </w:r>
          </w:p>
          <w:p w:rsidR="006B64CF" w:rsidRDefault="006B64CF">
            <w:pPr>
              <w:pStyle w:val="TableParagraph"/>
              <w:ind w:left="0"/>
              <w:rPr>
                <w:rFonts w:ascii="Century Gothic" w:hAnsi="Century Gothic"/>
                <w:sz w:val="20"/>
                <w:szCs w:val="20"/>
              </w:rPr>
            </w:pPr>
          </w:p>
          <w:p w:rsidR="006B64CF" w:rsidRDefault="006B64CF" w:rsidP="006B64CF">
            <w:pPr>
              <w:pStyle w:val="TableParagraph"/>
              <w:ind w:left="0"/>
              <w:rPr>
                <w:rFonts w:ascii="Century Gothic" w:hAnsi="Century Gothic"/>
                <w:sz w:val="20"/>
                <w:szCs w:val="20"/>
              </w:rPr>
            </w:pPr>
            <w:r>
              <w:rPr>
                <w:rFonts w:ascii="Century Gothic" w:hAnsi="Century Gothic"/>
                <w:sz w:val="20"/>
                <w:szCs w:val="20"/>
              </w:rPr>
              <w:t>Pupil conferencing asking about physical activity outside of school (including parent/ guardian/ grandparent involvement in physical activity outside of school).</w:t>
            </w:r>
          </w:p>
        </w:tc>
        <w:tc>
          <w:tcPr>
            <w:tcW w:w="1663" w:type="dxa"/>
          </w:tcPr>
          <w:p w:rsidR="006F7B87" w:rsidRDefault="006F7B87">
            <w:pPr>
              <w:pStyle w:val="TableParagraph"/>
              <w:ind w:left="0"/>
              <w:rPr>
                <w:rFonts w:ascii="Century Gothic" w:hAnsi="Century Gothic"/>
                <w:sz w:val="20"/>
                <w:szCs w:val="20"/>
              </w:rPr>
            </w:pPr>
            <w:r>
              <w:rPr>
                <w:rFonts w:ascii="Century Gothic" w:hAnsi="Century Gothic"/>
                <w:sz w:val="20"/>
                <w:szCs w:val="20"/>
              </w:rPr>
              <w:t>£111</w:t>
            </w:r>
          </w:p>
        </w:tc>
        <w:tc>
          <w:tcPr>
            <w:tcW w:w="3423" w:type="dxa"/>
          </w:tcPr>
          <w:p w:rsidR="006F7B87" w:rsidRDefault="006F7B87" w:rsidP="006F4953">
            <w:pPr>
              <w:pStyle w:val="TableParagraph"/>
              <w:numPr>
                <w:ilvl w:val="0"/>
                <w:numId w:val="2"/>
              </w:numPr>
              <w:rPr>
                <w:rFonts w:ascii="Century Gothic" w:hAnsi="Century Gothic"/>
                <w:sz w:val="20"/>
                <w:szCs w:val="20"/>
              </w:rPr>
            </w:pPr>
            <w:r>
              <w:rPr>
                <w:rFonts w:ascii="Century Gothic" w:hAnsi="Century Gothic"/>
                <w:sz w:val="20"/>
                <w:szCs w:val="20"/>
              </w:rPr>
              <w:t xml:space="preserve">Children should benefit from knowledgeable and confident </w:t>
            </w:r>
            <w:r w:rsidR="006B64CF">
              <w:rPr>
                <w:rFonts w:ascii="Century Gothic" w:hAnsi="Century Gothic"/>
                <w:sz w:val="20"/>
                <w:szCs w:val="20"/>
              </w:rPr>
              <w:t xml:space="preserve">staff who will be kept up-to-date with all developments. Subject leader, staff and children should keep ahead of developments. </w:t>
            </w:r>
          </w:p>
          <w:p w:rsidR="006B64CF" w:rsidRDefault="006B64CF" w:rsidP="006F4953">
            <w:pPr>
              <w:pStyle w:val="TableParagraph"/>
              <w:numPr>
                <w:ilvl w:val="0"/>
                <w:numId w:val="2"/>
              </w:numPr>
              <w:rPr>
                <w:rFonts w:ascii="Century Gothic" w:hAnsi="Century Gothic"/>
                <w:sz w:val="20"/>
                <w:szCs w:val="20"/>
              </w:rPr>
            </w:pPr>
            <w:r>
              <w:rPr>
                <w:rFonts w:ascii="Century Gothic" w:hAnsi="Century Gothic"/>
                <w:sz w:val="20"/>
                <w:szCs w:val="20"/>
              </w:rPr>
              <w:t>Children should be able to articulate the difference between PE, Sport and Physical Activity.</w:t>
            </w:r>
          </w:p>
          <w:p w:rsidR="006B64CF" w:rsidRDefault="006B64CF" w:rsidP="006F4953">
            <w:pPr>
              <w:pStyle w:val="TableParagraph"/>
              <w:numPr>
                <w:ilvl w:val="0"/>
                <w:numId w:val="2"/>
              </w:numPr>
              <w:rPr>
                <w:rFonts w:ascii="Century Gothic" w:hAnsi="Century Gothic"/>
                <w:sz w:val="20"/>
                <w:szCs w:val="20"/>
              </w:rPr>
            </w:pPr>
            <w:r>
              <w:rPr>
                <w:rFonts w:ascii="Century Gothic" w:hAnsi="Century Gothic"/>
                <w:sz w:val="20"/>
                <w:szCs w:val="20"/>
              </w:rPr>
              <w:t>Pupil conferencing asking about physical activity outside of school will hopefully indicate involvement of parents and more involvement from children.</w:t>
            </w:r>
          </w:p>
        </w:tc>
        <w:tc>
          <w:tcPr>
            <w:tcW w:w="3076" w:type="dxa"/>
          </w:tcPr>
          <w:p w:rsidR="006F7B87" w:rsidRDefault="00D55FA5">
            <w:pPr>
              <w:pStyle w:val="TableParagraph"/>
              <w:ind w:left="0"/>
              <w:rPr>
                <w:rFonts w:ascii="Century Gothic" w:hAnsi="Century Gothic"/>
                <w:sz w:val="20"/>
                <w:szCs w:val="20"/>
              </w:rPr>
            </w:pPr>
            <w:r>
              <w:rPr>
                <w:rFonts w:ascii="Century Gothic" w:hAnsi="Century Gothic"/>
                <w:sz w:val="20"/>
                <w:szCs w:val="20"/>
              </w:rPr>
              <w:t xml:space="preserve">Membership to be purchased and then renewed each year from the school budget if PE and Sport funding is discontinued.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94696F">
            <w:pPr>
              <w:pStyle w:val="TableParagraph"/>
              <w:spacing w:line="257" w:lineRule="exact"/>
              <w:ind w:left="20"/>
              <w:jc w:val="center"/>
              <w:rPr>
                <w:sz w:val="24"/>
              </w:rPr>
            </w:pPr>
            <w:r>
              <w:rPr>
                <w:color w:val="231F20"/>
                <w:sz w:val="24"/>
              </w:rPr>
              <w:t>27.64</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FC3F66">
            <w:pPr>
              <w:pStyle w:val="TableParagraph"/>
              <w:spacing w:line="257" w:lineRule="exact"/>
              <w:rPr>
                <w:rFonts w:ascii="Century Gothic" w:hAnsi="Century Gothic"/>
                <w:color w:val="231F20"/>
                <w:sz w:val="20"/>
                <w:szCs w:val="20"/>
              </w:rPr>
            </w:pPr>
            <w:r>
              <w:rPr>
                <w:rFonts w:ascii="Century Gothic" w:hAnsi="Century Gothic"/>
                <w:color w:val="231F20"/>
                <w:sz w:val="20"/>
                <w:szCs w:val="20"/>
              </w:rPr>
              <w:t>Replenish PE equipment for lessons and extra-curricular clubs.</w:t>
            </w:r>
          </w:p>
          <w:p w:rsidR="00FC3F66" w:rsidRDefault="00FC3F66">
            <w:pPr>
              <w:pStyle w:val="TableParagraph"/>
              <w:spacing w:line="257" w:lineRule="exact"/>
              <w:rPr>
                <w:rFonts w:ascii="Century Gothic" w:hAnsi="Century Gothic"/>
                <w:color w:val="231F20"/>
                <w:sz w:val="20"/>
                <w:szCs w:val="20"/>
              </w:rPr>
            </w:pPr>
            <w:r>
              <w:rPr>
                <w:rFonts w:ascii="Century Gothic" w:hAnsi="Century Gothic"/>
                <w:color w:val="231F20"/>
                <w:sz w:val="20"/>
                <w:szCs w:val="20"/>
              </w:rPr>
              <w:t>Also include:</w:t>
            </w:r>
          </w:p>
          <w:p w:rsidR="00FC3F66" w:rsidRPr="00FC3F66" w:rsidRDefault="00FC3F66" w:rsidP="00FC3F66">
            <w:pPr>
              <w:pStyle w:val="TableParagraph"/>
              <w:numPr>
                <w:ilvl w:val="0"/>
                <w:numId w:val="3"/>
              </w:numPr>
              <w:spacing w:line="257" w:lineRule="exact"/>
              <w:rPr>
                <w:rFonts w:ascii="Century Gothic" w:hAnsi="Century Gothic"/>
                <w:sz w:val="20"/>
                <w:szCs w:val="20"/>
              </w:rPr>
            </w:pPr>
            <w:r>
              <w:rPr>
                <w:rFonts w:ascii="Century Gothic" w:hAnsi="Century Gothic"/>
                <w:color w:val="231F20"/>
                <w:sz w:val="20"/>
                <w:szCs w:val="20"/>
              </w:rPr>
              <w:t>Football pitch</w:t>
            </w:r>
          </w:p>
          <w:p w:rsidR="00FC3F66" w:rsidRPr="00FC3F66" w:rsidRDefault="00FC3F66" w:rsidP="00FC3F66">
            <w:pPr>
              <w:pStyle w:val="TableParagraph"/>
              <w:numPr>
                <w:ilvl w:val="0"/>
                <w:numId w:val="3"/>
              </w:numPr>
              <w:spacing w:line="257" w:lineRule="exact"/>
              <w:rPr>
                <w:rFonts w:ascii="Century Gothic" w:hAnsi="Century Gothic"/>
                <w:sz w:val="20"/>
                <w:szCs w:val="20"/>
              </w:rPr>
            </w:pPr>
            <w:r>
              <w:rPr>
                <w:rFonts w:ascii="Century Gothic" w:hAnsi="Century Gothic"/>
                <w:color w:val="231F20"/>
                <w:sz w:val="20"/>
                <w:szCs w:val="20"/>
              </w:rPr>
              <w:t>Gym equipment installation</w:t>
            </w:r>
          </w:p>
          <w:p w:rsidR="00FC3F66" w:rsidRPr="00FC3F66" w:rsidRDefault="00FC3F66" w:rsidP="00FC3F66">
            <w:pPr>
              <w:pStyle w:val="TableParagraph"/>
              <w:numPr>
                <w:ilvl w:val="0"/>
                <w:numId w:val="3"/>
              </w:numPr>
              <w:spacing w:line="257" w:lineRule="exact"/>
              <w:rPr>
                <w:rFonts w:ascii="Century Gothic" w:hAnsi="Century Gothic"/>
                <w:sz w:val="20"/>
                <w:szCs w:val="20"/>
              </w:rPr>
            </w:pPr>
            <w:r>
              <w:rPr>
                <w:rFonts w:ascii="Century Gothic" w:hAnsi="Century Gothic"/>
                <w:color w:val="231F20"/>
                <w:sz w:val="20"/>
                <w:szCs w:val="20"/>
              </w:rPr>
              <w:t>Football goals (aluminium goals)</w:t>
            </w:r>
          </w:p>
          <w:p w:rsidR="00FC3F66" w:rsidRPr="00014CED" w:rsidRDefault="00FC3F66" w:rsidP="00FC3F66">
            <w:pPr>
              <w:pStyle w:val="TableParagraph"/>
              <w:numPr>
                <w:ilvl w:val="0"/>
                <w:numId w:val="3"/>
              </w:numPr>
              <w:spacing w:line="257" w:lineRule="exact"/>
              <w:rPr>
                <w:rFonts w:ascii="Century Gothic" w:hAnsi="Century Gothic"/>
                <w:sz w:val="20"/>
                <w:szCs w:val="20"/>
              </w:rPr>
            </w:pPr>
            <w:r>
              <w:rPr>
                <w:rFonts w:ascii="Century Gothic" w:hAnsi="Century Gothic"/>
                <w:color w:val="231F20"/>
                <w:sz w:val="20"/>
                <w:szCs w:val="20"/>
              </w:rPr>
              <w:t xml:space="preserve">Badminton equipment (including </w:t>
            </w:r>
            <w:r>
              <w:rPr>
                <w:rFonts w:ascii="Century Gothic" w:hAnsi="Century Gothic"/>
                <w:color w:val="231F20"/>
                <w:sz w:val="20"/>
                <w:szCs w:val="20"/>
              </w:rPr>
              <w:lastRenderedPageBreak/>
              <w:t xml:space="preserve">badminton pitch painted on hall flooring) </w:t>
            </w:r>
          </w:p>
          <w:p w:rsidR="00014CED" w:rsidRDefault="00014CED" w:rsidP="00014CED">
            <w:pPr>
              <w:pStyle w:val="TableParagraph"/>
              <w:spacing w:line="257" w:lineRule="exact"/>
              <w:rPr>
                <w:rFonts w:ascii="Century Gothic" w:hAnsi="Century Gothic"/>
                <w:color w:val="231F20"/>
                <w:sz w:val="20"/>
                <w:szCs w:val="20"/>
              </w:rPr>
            </w:pPr>
          </w:p>
          <w:p w:rsidR="00014CED" w:rsidRDefault="00014CED" w:rsidP="00014CED">
            <w:pPr>
              <w:pStyle w:val="TableParagraph"/>
              <w:spacing w:line="257" w:lineRule="exact"/>
              <w:rPr>
                <w:rFonts w:ascii="Century Gothic" w:hAnsi="Century Gothic"/>
                <w:color w:val="231F20"/>
                <w:sz w:val="20"/>
                <w:szCs w:val="20"/>
              </w:rPr>
            </w:pPr>
          </w:p>
          <w:p w:rsidR="00014CED" w:rsidRDefault="00014CED" w:rsidP="00014CED">
            <w:pPr>
              <w:pStyle w:val="TableParagraph"/>
              <w:spacing w:line="257" w:lineRule="exact"/>
              <w:rPr>
                <w:rFonts w:ascii="Century Gothic" w:hAnsi="Century Gothic"/>
                <w:color w:val="231F20"/>
                <w:sz w:val="20"/>
                <w:szCs w:val="20"/>
              </w:rPr>
            </w:pPr>
          </w:p>
          <w:p w:rsidR="00014CED" w:rsidRDefault="00014CED" w:rsidP="00014CED">
            <w:pPr>
              <w:pStyle w:val="TableParagraph"/>
              <w:spacing w:line="257" w:lineRule="exact"/>
              <w:rPr>
                <w:rFonts w:ascii="Century Gothic" w:hAnsi="Century Gothic"/>
                <w:color w:val="231F20"/>
                <w:sz w:val="20"/>
                <w:szCs w:val="20"/>
              </w:rPr>
            </w:pPr>
          </w:p>
          <w:p w:rsidR="00014CED" w:rsidRPr="00014CED" w:rsidRDefault="00014CED" w:rsidP="00014CED">
            <w:pPr>
              <w:pStyle w:val="TableParagraph"/>
              <w:spacing w:line="257" w:lineRule="exact"/>
              <w:ind w:left="18"/>
              <w:rPr>
                <w:rFonts w:ascii="Century Gothic" w:hAnsi="Century Gothic"/>
                <w:color w:val="231F20"/>
                <w:sz w:val="20"/>
                <w:szCs w:val="20"/>
                <w:lang w:bidi="ar-SA"/>
              </w:rPr>
            </w:pPr>
            <w:r>
              <w:rPr>
                <w:rFonts w:ascii="Century Gothic" w:hAnsi="Century Gothic"/>
                <w:color w:val="231F20"/>
                <w:sz w:val="20"/>
                <w:szCs w:val="20"/>
              </w:rPr>
              <w:t>*</w:t>
            </w:r>
            <w:r w:rsidRPr="00014CED">
              <w:rPr>
                <w:rFonts w:ascii="Century Gothic" w:hAnsi="Century Gothic"/>
                <w:color w:val="231F20"/>
                <w:sz w:val="20"/>
                <w:szCs w:val="20"/>
              </w:rPr>
              <w:t>Continue to offer a wider range of activities both within and outside the curriculum in order to get more pupils involved (including Sports hall refurb and netball and badminton lines painted in for a further variety of clubs).</w:t>
            </w:r>
          </w:p>
          <w:p w:rsidR="00014CED" w:rsidRPr="00FC3F66" w:rsidRDefault="00014CED" w:rsidP="00014CED">
            <w:pPr>
              <w:pStyle w:val="TableParagraph"/>
              <w:spacing w:line="257" w:lineRule="exact"/>
              <w:rPr>
                <w:rFonts w:ascii="Century Gothic" w:hAnsi="Century Gothic"/>
                <w:sz w:val="20"/>
                <w:szCs w:val="20"/>
              </w:rPr>
            </w:pPr>
          </w:p>
        </w:tc>
        <w:tc>
          <w:tcPr>
            <w:tcW w:w="3458" w:type="dxa"/>
          </w:tcPr>
          <w:p w:rsidR="00705079" w:rsidRDefault="00FC3F66">
            <w:pPr>
              <w:pStyle w:val="TableParagraph"/>
              <w:ind w:left="0"/>
              <w:rPr>
                <w:rFonts w:ascii="Century Gothic" w:hAnsi="Century Gothic"/>
                <w:sz w:val="20"/>
                <w:szCs w:val="20"/>
              </w:rPr>
            </w:pPr>
            <w:r>
              <w:rPr>
                <w:rFonts w:ascii="Century Gothic" w:hAnsi="Century Gothic"/>
                <w:sz w:val="20"/>
                <w:szCs w:val="20"/>
              </w:rPr>
              <w:lastRenderedPageBreak/>
              <w:t xml:space="preserve">Pupil survey/ conferencing to ascertain what pupils like/ sports that they do outside of school and enjoy as well as those they’d like to see inside of school. </w:t>
            </w:r>
          </w:p>
          <w:p w:rsidR="00FC3F66" w:rsidRDefault="00FC3F66">
            <w:pPr>
              <w:pStyle w:val="TableParagraph"/>
              <w:ind w:left="0"/>
              <w:rPr>
                <w:rFonts w:ascii="Century Gothic" w:hAnsi="Century Gothic"/>
                <w:sz w:val="20"/>
                <w:szCs w:val="20"/>
              </w:rPr>
            </w:pPr>
            <w:r>
              <w:rPr>
                <w:rFonts w:ascii="Century Gothic" w:hAnsi="Century Gothic"/>
                <w:sz w:val="20"/>
                <w:szCs w:val="20"/>
              </w:rPr>
              <w:t xml:space="preserve">Weekly lunchtime and after school clubs to be run by teachers and Sports leaders. </w:t>
            </w:r>
          </w:p>
          <w:p w:rsidR="00FC3F66" w:rsidRDefault="00FC3F66">
            <w:pPr>
              <w:pStyle w:val="TableParagraph"/>
              <w:ind w:left="0"/>
              <w:rPr>
                <w:rFonts w:ascii="Century Gothic" w:hAnsi="Century Gothic"/>
                <w:sz w:val="20"/>
                <w:szCs w:val="20"/>
              </w:rPr>
            </w:pPr>
            <w:r>
              <w:rPr>
                <w:rFonts w:ascii="Century Gothic" w:hAnsi="Century Gothic"/>
                <w:sz w:val="20"/>
                <w:szCs w:val="20"/>
              </w:rPr>
              <w:lastRenderedPageBreak/>
              <w:t xml:space="preserve">Raise awareness of different sports and to educate the children on the importance of a healthy lifestyle. </w:t>
            </w:r>
          </w:p>
          <w:p w:rsidR="00FC3F66" w:rsidRDefault="00FC3F66">
            <w:pPr>
              <w:pStyle w:val="TableParagraph"/>
              <w:ind w:left="0"/>
              <w:rPr>
                <w:rFonts w:ascii="Century Gothic" w:hAnsi="Century Gothic"/>
                <w:sz w:val="20"/>
                <w:szCs w:val="20"/>
              </w:rPr>
            </w:pPr>
          </w:p>
          <w:p w:rsidR="00FC3F66" w:rsidRPr="00FC3F66" w:rsidRDefault="00FC3F66">
            <w:pPr>
              <w:pStyle w:val="TableParagraph"/>
              <w:ind w:left="0"/>
              <w:rPr>
                <w:rFonts w:ascii="Century Gothic" w:hAnsi="Century Gothic"/>
                <w:sz w:val="20"/>
                <w:szCs w:val="20"/>
              </w:rPr>
            </w:pPr>
            <w:r>
              <w:rPr>
                <w:rFonts w:ascii="Century Gothic" w:hAnsi="Century Gothic"/>
                <w:sz w:val="20"/>
                <w:szCs w:val="20"/>
              </w:rPr>
              <w:t xml:space="preserve">Week organised that is dedicated to PE, Sports and Healthy Lifestyles. </w:t>
            </w:r>
          </w:p>
        </w:tc>
        <w:tc>
          <w:tcPr>
            <w:tcW w:w="1663" w:type="dxa"/>
          </w:tcPr>
          <w:p w:rsidR="00705079" w:rsidRPr="00014CED" w:rsidRDefault="00014CED">
            <w:pPr>
              <w:pStyle w:val="TableParagraph"/>
              <w:ind w:left="0"/>
              <w:rPr>
                <w:rFonts w:ascii="Century Gothic" w:hAnsi="Century Gothic"/>
                <w:sz w:val="20"/>
                <w:szCs w:val="20"/>
              </w:rPr>
            </w:pPr>
            <w:r>
              <w:rPr>
                <w:rFonts w:ascii="Century Gothic" w:hAnsi="Century Gothic"/>
                <w:sz w:val="20"/>
                <w:szCs w:val="20"/>
              </w:rPr>
              <w:lastRenderedPageBreak/>
              <w:t>£2,275.45</w:t>
            </w:r>
          </w:p>
        </w:tc>
        <w:tc>
          <w:tcPr>
            <w:tcW w:w="3423" w:type="dxa"/>
          </w:tcPr>
          <w:p w:rsidR="00705079" w:rsidRDefault="00FC3F66" w:rsidP="00FC3F66">
            <w:pPr>
              <w:pStyle w:val="TableParagraph"/>
              <w:ind w:left="0"/>
              <w:rPr>
                <w:rFonts w:ascii="Century Gothic" w:hAnsi="Century Gothic"/>
                <w:sz w:val="20"/>
                <w:szCs w:val="20"/>
              </w:rPr>
            </w:pPr>
            <w:r>
              <w:rPr>
                <w:rFonts w:ascii="Century Gothic" w:hAnsi="Century Gothic"/>
                <w:sz w:val="20"/>
                <w:szCs w:val="20"/>
              </w:rPr>
              <w:t>Aluminium goals and football pitches have allowed an afterschool girls only Football club that is very well attended by children from Easebourne Primary (75%) as well as other schools in the area.</w:t>
            </w:r>
          </w:p>
          <w:p w:rsidR="00FC3F66" w:rsidRDefault="00FC3F66" w:rsidP="00FC3F66">
            <w:pPr>
              <w:pStyle w:val="TableParagraph"/>
              <w:ind w:left="0"/>
              <w:rPr>
                <w:rFonts w:ascii="Century Gothic" w:hAnsi="Century Gothic"/>
                <w:sz w:val="20"/>
                <w:szCs w:val="20"/>
              </w:rPr>
            </w:pPr>
          </w:p>
          <w:p w:rsidR="00FC3F66" w:rsidRDefault="00FC3F66" w:rsidP="00FC3F66">
            <w:pPr>
              <w:pStyle w:val="TableParagraph"/>
              <w:ind w:left="0"/>
              <w:rPr>
                <w:rFonts w:ascii="Century Gothic" w:hAnsi="Century Gothic"/>
                <w:sz w:val="20"/>
                <w:szCs w:val="20"/>
              </w:rPr>
            </w:pPr>
            <w:r>
              <w:rPr>
                <w:rFonts w:ascii="Century Gothic" w:hAnsi="Century Gothic"/>
                <w:sz w:val="20"/>
                <w:szCs w:val="20"/>
              </w:rPr>
              <w:lastRenderedPageBreak/>
              <w:t xml:space="preserve">Wider variety of staff and more staff involved in extra-curricular activities and teachers feel more confident delivering PE/ Sport. </w:t>
            </w:r>
          </w:p>
          <w:p w:rsidR="00FC3F66" w:rsidRDefault="00FC3F66" w:rsidP="00FC3F66">
            <w:pPr>
              <w:pStyle w:val="TableParagraph"/>
              <w:ind w:left="0"/>
              <w:rPr>
                <w:rFonts w:ascii="Century Gothic" w:hAnsi="Century Gothic"/>
                <w:sz w:val="20"/>
                <w:szCs w:val="20"/>
              </w:rPr>
            </w:pPr>
            <w:r>
              <w:rPr>
                <w:rFonts w:ascii="Century Gothic" w:hAnsi="Century Gothic"/>
                <w:sz w:val="20"/>
                <w:szCs w:val="20"/>
              </w:rPr>
              <w:t xml:space="preserve">New clubs able to run allowing additional children to attend new club that hadn’t attended before. </w:t>
            </w:r>
          </w:p>
          <w:p w:rsidR="00FC3F66" w:rsidRDefault="00FC3F66" w:rsidP="00FC3F66">
            <w:pPr>
              <w:pStyle w:val="TableParagraph"/>
              <w:ind w:left="0"/>
              <w:rPr>
                <w:rFonts w:ascii="Century Gothic" w:hAnsi="Century Gothic"/>
                <w:sz w:val="20"/>
                <w:szCs w:val="20"/>
              </w:rPr>
            </w:pPr>
            <w:r>
              <w:rPr>
                <w:rFonts w:ascii="Century Gothic" w:hAnsi="Century Gothic"/>
                <w:sz w:val="20"/>
                <w:szCs w:val="20"/>
              </w:rPr>
              <w:t>Increased amount of personal and team competitive play available (including sports markings that are suitable for play and training up to junior county level).</w:t>
            </w:r>
          </w:p>
          <w:p w:rsidR="00014CED" w:rsidRDefault="00014CED" w:rsidP="00FC3F66">
            <w:pPr>
              <w:pStyle w:val="TableParagraph"/>
              <w:ind w:left="0"/>
              <w:rPr>
                <w:rFonts w:ascii="Century Gothic" w:hAnsi="Century Gothic"/>
                <w:sz w:val="20"/>
                <w:szCs w:val="20"/>
              </w:rPr>
            </w:pPr>
          </w:p>
          <w:p w:rsidR="00014CED" w:rsidRDefault="00014CED" w:rsidP="00FC3F66">
            <w:pPr>
              <w:pStyle w:val="TableParagraph"/>
              <w:ind w:left="0"/>
              <w:rPr>
                <w:rFonts w:ascii="Century Gothic" w:hAnsi="Century Gothic"/>
                <w:sz w:val="20"/>
                <w:szCs w:val="20"/>
              </w:rPr>
            </w:pPr>
            <w:r>
              <w:rPr>
                <w:rFonts w:ascii="Century Gothic" w:hAnsi="Century Gothic"/>
                <w:sz w:val="20"/>
                <w:szCs w:val="20"/>
              </w:rPr>
              <w:t xml:space="preserve">Build emotional resilience to enable children to meet future challenges in every day life. </w:t>
            </w:r>
          </w:p>
          <w:p w:rsidR="00014CED" w:rsidRDefault="00014CED" w:rsidP="00FC3F66">
            <w:pPr>
              <w:pStyle w:val="TableParagraph"/>
              <w:ind w:left="0"/>
              <w:rPr>
                <w:rFonts w:ascii="Century Gothic" w:hAnsi="Century Gothic"/>
                <w:sz w:val="20"/>
                <w:szCs w:val="20"/>
              </w:rPr>
            </w:pPr>
          </w:p>
          <w:p w:rsidR="00014CED" w:rsidRPr="00FC3F66" w:rsidRDefault="00014CED" w:rsidP="00FC3F66">
            <w:pPr>
              <w:pStyle w:val="TableParagraph"/>
              <w:ind w:left="0"/>
              <w:rPr>
                <w:rFonts w:ascii="Century Gothic" w:hAnsi="Century Gothic"/>
                <w:sz w:val="20"/>
                <w:szCs w:val="20"/>
              </w:rPr>
            </w:pPr>
            <w:r>
              <w:rPr>
                <w:rFonts w:ascii="Century Gothic" w:hAnsi="Century Gothic"/>
                <w:sz w:val="20"/>
                <w:szCs w:val="20"/>
              </w:rPr>
              <w:t xml:space="preserve">Allow teachers access to a wider range of equipment to challenge and stimulate children in PE lessons. </w:t>
            </w:r>
          </w:p>
        </w:tc>
        <w:tc>
          <w:tcPr>
            <w:tcW w:w="3076" w:type="dxa"/>
          </w:tcPr>
          <w:p w:rsidR="00705079" w:rsidRDefault="00014CED">
            <w:pPr>
              <w:pStyle w:val="TableParagraph"/>
              <w:ind w:left="0"/>
              <w:rPr>
                <w:rFonts w:ascii="Century Gothic" w:hAnsi="Century Gothic"/>
                <w:sz w:val="20"/>
                <w:szCs w:val="20"/>
              </w:rPr>
            </w:pPr>
            <w:r>
              <w:rPr>
                <w:rFonts w:ascii="Century Gothic" w:hAnsi="Century Gothic"/>
                <w:sz w:val="20"/>
                <w:szCs w:val="20"/>
              </w:rPr>
              <w:lastRenderedPageBreak/>
              <w:t xml:space="preserve">Staff encouraged to work together to share good practice leading to better confidence all round and more staff keen to get involved ensuring that extra activities will not only continue but expand. </w:t>
            </w:r>
          </w:p>
          <w:p w:rsidR="00014CED" w:rsidRDefault="00014CED">
            <w:pPr>
              <w:pStyle w:val="TableParagraph"/>
              <w:ind w:left="0"/>
              <w:rPr>
                <w:rFonts w:ascii="Century Gothic" w:hAnsi="Century Gothic"/>
                <w:sz w:val="20"/>
                <w:szCs w:val="20"/>
              </w:rPr>
            </w:pPr>
          </w:p>
          <w:p w:rsidR="00014CED" w:rsidRPr="00014CED" w:rsidRDefault="00014CED">
            <w:pPr>
              <w:pStyle w:val="TableParagraph"/>
              <w:ind w:left="0"/>
              <w:rPr>
                <w:rFonts w:ascii="Century Gothic" w:hAnsi="Century Gothic"/>
                <w:sz w:val="20"/>
                <w:szCs w:val="20"/>
              </w:rPr>
            </w:pPr>
            <w:r>
              <w:rPr>
                <w:rFonts w:ascii="Century Gothic" w:hAnsi="Century Gothic"/>
                <w:sz w:val="20"/>
                <w:szCs w:val="20"/>
              </w:rPr>
              <w:lastRenderedPageBreak/>
              <w:t xml:space="preserve">School will become less independent on ‘experts’ coming to teach PE/ Sport and use expertise from within the school that the children are comfortable with and able to challenge children appropriately. </w:t>
            </w:r>
          </w:p>
        </w:tc>
      </w:tr>
      <w:tr w:rsidR="0074663E" w:rsidTr="00A316CB">
        <w:trPr>
          <w:trHeight w:val="1839"/>
        </w:trPr>
        <w:tc>
          <w:tcPr>
            <w:tcW w:w="3758" w:type="dxa"/>
          </w:tcPr>
          <w:p w:rsidR="0074663E" w:rsidRDefault="0074663E">
            <w:pPr>
              <w:pStyle w:val="TableParagraph"/>
              <w:spacing w:line="257" w:lineRule="exact"/>
              <w:rPr>
                <w:rFonts w:ascii="Century Gothic" w:hAnsi="Century Gothic"/>
                <w:color w:val="231F20"/>
                <w:sz w:val="20"/>
                <w:szCs w:val="20"/>
              </w:rPr>
            </w:pPr>
            <w:r>
              <w:rPr>
                <w:rFonts w:ascii="Century Gothic" w:hAnsi="Century Gothic"/>
                <w:color w:val="231F20"/>
                <w:sz w:val="20"/>
                <w:szCs w:val="20"/>
              </w:rPr>
              <w:lastRenderedPageBreak/>
              <w:t xml:space="preserve">Specialist coaches running sessions during curriculum time and during lunch/ after school in order to offer wide range of activities to be able to provide all children with diverse experience of sport. </w:t>
            </w:r>
          </w:p>
        </w:tc>
        <w:tc>
          <w:tcPr>
            <w:tcW w:w="3458" w:type="dxa"/>
          </w:tcPr>
          <w:p w:rsidR="0074663E" w:rsidRDefault="0074663E">
            <w:pPr>
              <w:pStyle w:val="TableParagraph"/>
              <w:ind w:left="0"/>
              <w:rPr>
                <w:rFonts w:ascii="Century Gothic" w:hAnsi="Century Gothic"/>
                <w:sz w:val="20"/>
                <w:szCs w:val="20"/>
              </w:rPr>
            </w:pPr>
            <w:r>
              <w:rPr>
                <w:rFonts w:ascii="Century Gothic" w:hAnsi="Century Gothic"/>
                <w:sz w:val="20"/>
                <w:szCs w:val="20"/>
              </w:rPr>
              <w:t>Hockey Coaching</w:t>
            </w:r>
          </w:p>
          <w:p w:rsidR="0074663E" w:rsidRDefault="0074663E">
            <w:pPr>
              <w:pStyle w:val="TableParagraph"/>
              <w:ind w:left="0"/>
              <w:rPr>
                <w:rFonts w:ascii="Century Gothic" w:hAnsi="Century Gothic"/>
                <w:sz w:val="20"/>
                <w:szCs w:val="20"/>
              </w:rPr>
            </w:pPr>
            <w:r>
              <w:rPr>
                <w:rFonts w:ascii="Century Gothic" w:hAnsi="Century Gothic"/>
                <w:sz w:val="20"/>
                <w:szCs w:val="20"/>
              </w:rPr>
              <w:t>Football referee academy</w:t>
            </w:r>
          </w:p>
          <w:p w:rsidR="0074663E" w:rsidRDefault="0074663E">
            <w:pPr>
              <w:pStyle w:val="TableParagraph"/>
              <w:ind w:left="0"/>
              <w:rPr>
                <w:rFonts w:ascii="Century Gothic" w:hAnsi="Century Gothic"/>
                <w:sz w:val="20"/>
                <w:szCs w:val="20"/>
              </w:rPr>
            </w:pPr>
            <w:r>
              <w:rPr>
                <w:rFonts w:ascii="Century Gothic" w:hAnsi="Century Gothic"/>
                <w:sz w:val="20"/>
                <w:szCs w:val="20"/>
              </w:rPr>
              <w:t xml:space="preserve">Batafon Arts Drumming and Dance academy </w:t>
            </w:r>
          </w:p>
          <w:p w:rsidR="0074663E" w:rsidRDefault="0074663E">
            <w:pPr>
              <w:pStyle w:val="TableParagraph"/>
              <w:ind w:left="0"/>
              <w:rPr>
                <w:rFonts w:ascii="Century Gothic" w:hAnsi="Century Gothic"/>
                <w:sz w:val="20"/>
                <w:szCs w:val="20"/>
              </w:rPr>
            </w:pPr>
            <w:r>
              <w:rPr>
                <w:rFonts w:ascii="Century Gothic" w:hAnsi="Century Gothic"/>
                <w:sz w:val="20"/>
                <w:szCs w:val="20"/>
              </w:rPr>
              <w:t>Football club</w:t>
            </w:r>
          </w:p>
          <w:p w:rsidR="0074663E" w:rsidRDefault="0074663E">
            <w:pPr>
              <w:pStyle w:val="TableParagraph"/>
              <w:ind w:left="0"/>
              <w:rPr>
                <w:rFonts w:ascii="Century Gothic" w:hAnsi="Century Gothic"/>
                <w:sz w:val="20"/>
                <w:szCs w:val="20"/>
              </w:rPr>
            </w:pPr>
            <w:r>
              <w:rPr>
                <w:rFonts w:ascii="Century Gothic" w:hAnsi="Century Gothic"/>
                <w:sz w:val="20"/>
                <w:szCs w:val="20"/>
              </w:rPr>
              <w:t xml:space="preserve">Badminton </w:t>
            </w:r>
          </w:p>
          <w:p w:rsidR="0074663E" w:rsidRDefault="0074663E">
            <w:pPr>
              <w:pStyle w:val="TableParagraph"/>
              <w:ind w:left="0"/>
              <w:rPr>
                <w:rFonts w:ascii="Century Gothic" w:hAnsi="Century Gothic"/>
                <w:sz w:val="20"/>
                <w:szCs w:val="20"/>
              </w:rPr>
            </w:pPr>
          </w:p>
          <w:p w:rsidR="0074663E" w:rsidRDefault="0074663E">
            <w:pPr>
              <w:pStyle w:val="TableParagraph"/>
              <w:ind w:left="0"/>
              <w:rPr>
                <w:rFonts w:ascii="Century Gothic" w:hAnsi="Century Gothic"/>
                <w:sz w:val="20"/>
                <w:szCs w:val="20"/>
              </w:rPr>
            </w:pPr>
            <w:r>
              <w:rPr>
                <w:rFonts w:ascii="Century Gothic" w:hAnsi="Century Gothic"/>
                <w:sz w:val="20"/>
                <w:szCs w:val="20"/>
              </w:rPr>
              <w:t>Contact coaches and organised days that were appropriate for sporting clubs (lunchtime/ after school).</w:t>
            </w:r>
          </w:p>
          <w:p w:rsidR="0074663E" w:rsidRDefault="0074663E">
            <w:pPr>
              <w:pStyle w:val="TableParagraph"/>
              <w:ind w:left="0"/>
              <w:rPr>
                <w:rFonts w:ascii="Century Gothic" w:hAnsi="Century Gothic"/>
                <w:sz w:val="20"/>
                <w:szCs w:val="20"/>
              </w:rPr>
            </w:pPr>
            <w:r>
              <w:rPr>
                <w:rFonts w:ascii="Century Gothic" w:hAnsi="Century Gothic"/>
                <w:sz w:val="20"/>
                <w:szCs w:val="20"/>
              </w:rPr>
              <w:t xml:space="preserve">Invite disadvantaged families to join sports clubs at reduced rate to encourage wider variety of children engaged in sport. </w:t>
            </w:r>
          </w:p>
        </w:tc>
        <w:tc>
          <w:tcPr>
            <w:tcW w:w="1663" w:type="dxa"/>
          </w:tcPr>
          <w:p w:rsidR="0074663E" w:rsidRDefault="006772BC" w:rsidP="0074663E">
            <w:pPr>
              <w:pStyle w:val="TableParagraph"/>
              <w:ind w:left="0"/>
              <w:rPr>
                <w:rFonts w:ascii="Century Gothic" w:hAnsi="Century Gothic"/>
                <w:sz w:val="20"/>
                <w:szCs w:val="20"/>
              </w:rPr>
            </w:pPr>
            <w:r>
              <w:rPr>
                <w:rFonts w:ascii="Century Gothic" w:hAnsi="Century Gothic"/>
                <w:sz w:val="20"/>
                <w:szCs w:val="20"/>
              </w:rPr>
              <w:t>£3,860</w:t>
            </w:r>
            <w:r w:rsidR="0074663E">
              <w:rPr>
                <w:rFonts w:ascii="Century Gothic" w:hAnsi="Century Gothic"/>
                <w:sz w:val="20"/>
                <w:szCs w:val="20"/>
              </w:rPr>
              <w:t>.50</w:t>
            </w:r>
          </w:p>
        </w:tc>
        <w:tc>
          <w:tcPr>
            <w:tcW w:w="3423" w:type="dxa"/>
          </w:tcPr>
          <w:p w:rsidR="0074663E" w:rsidRPr="0074663E" w:rsidRDefault="0074663E" w:rsidP="0074663E">
            <w:pPr>
              <w:pStyle w:val="TableParagraph"/>
              <w:rPr>
                <w:rFonts w:ascii="Century Gothic" w:hAnsi="Century Gothic" w:cstheme="minorHAnsi"/>
                <w:sz w:val="20"/>
                <w:szCs w:val="20"/>
                <w:lang w:bidi="ar-SA"/>
              </w:rPr>
            </w:pPr>
            <w:r w:rsidRPr="0074663E">
              <w:rPr>
                <w:rFonts w:ascii="Century Gothic" w:hAnsi="Century Gothic" w:cstheme="minorHAnsi"/>
                <w:sz w:val="20"/>
                <w:szCs w:val="20"/>
              </w:rPr>
              <w:t xml:space="preserve">Increased amount of personal and team competitive play available. </w:t>
            </w:r>
          </w:p>
          <w:p w:rsidR="0074663E" w:rsidRPr="0074663E" w:rsidRDefault="0074663E" w:rsidP="0074663E">
            <w:pPr>
              <w:pStyle w:val="TableParagraph"/>
              <w:rPr>
                <w:rFonts w:ascii="Century Gothic" w:hAnsi="Century Gothic" w:cstheme="minorHAnsi"/>
                <w:sz w:val="20"/>
                <w:szCs w:val="20"/>
              </w:rPr>
            </w:pPr>
          </w:p>
          <w:p w:rsidR="0074663E" w:rsidRPr="008D3F83" w:rsidRDefault="0074663E" w:rsidP="008D3F83">
            <w:pPr>
              <w:pStyle w:val="TableParagraph"/>
              <w:rPr>
                <w:rFonts w:ascii="Century Gothic" w:hAnsi="Century Gothic" w:cstheme="minorHAnsi"/>
                <w:sz w:val="20"/>
                <w:szCs w:val="20"/>
              </w:rPr>
            </w:pPr>
            <w:r w:rsidRPr="0074663E">
              <w:rPr>
                <w:rFonts w:ascii="Century Gothic" w:hAnsi="Century Gothic" w:cstheme="minorHAnsi"/>
                <w:sz w:val="20"/>
                <w:szCs w:val="20"/>
              </w:rPr>
              <w:t xml:space="preserve">Build emotional resilience to enable children to meet future challenges of everyday life. </w:t>
            </w:r>
          </w:p>
        </w:tc>
        <w:tc>
          <w:tcPr>
            <w:tcW w:w="3076" w:type="dxa"/>
          </w:tcPr>
          <w:p w:rsidR="0074663E" w:rsidRDefault="001876A1">
            <w:pPr>
              <w:pStyle w:val="TableParagraph"/>
              <w:ind w:left="0"/>
              <w:rPr>
                <w:rFonts w:ascii="Century Gothic" w:hAnsi="Century Gothic" w:cstheme="minorHAnsi"/>
                <w:sz w:val="20"/>
                <w:szCs w:val="20"/>
              </w:rPr>
            </w:pPr>
            <w:r w:rsidRPr="001876A1">
              <w:rPr>
                <w:rFonts w:ascii="Century Gothic" w:hAnsi="Century Gothic" w:cstheme="minorHAnsi"/>
                <w:sz w:val="20"/>
                <w:szCs w:val="20"/>
              </w:rPr>
              <w:t>School will become less dependant on ‘experts’ coming in to teach PE and Sport as staff are more confident and keen.</w:t>
            </w:r>
          </w:p>
          <w:p w:rsidR="001876A1" w:rsidRDefault="001876A1">
            <w:pPr>
              <w:pStyle w:val="TableParagraph"/>
              <w:ind w:left="0"/>
              <w:rPr>
                <w:rFonts w:ascii="Century Gothic" w:hAnsi="Century Gothic" w:cstheme="minorHAnsi"/>
                <w:sz w:val="20"/>
                <w:szCs w:val="20"/>
              </w:rPr>
            </w:pPr>
          </w:p>
          <w:p w:rsidR="001876A1" w:rsidRPr="001876A1" w:rsidRDefault="001876A1">
            <w:pPr>
              <w:pStyle w:val="TableParagraph"/>
              <w:ind w:left="0"/>
              <w:rPr>
                <w:rFonts w:ascii="Century Gothic" w:hAnsi="Century Gothic"/>
                <w:sz w:val="20"/>
                <w:szCs w:val="20"/>
              </w:rPr>
            </w:pPr>
            <w:r>
              <w:rPr>
                <w:rFonts w:ascii="Century Gothic" w:hAnsi="Century Gothic" w:cstheme="minorHAnsi"/>
                <w:sz w:val="20"/>
                <w:szCs w:val="20"/>
              </w:rPr>
              <w:t xml:space="preserve">Wider variety of children engaged in physical activity more often. Continue to lead ‘exciting, new and varied’ clubs through expertise of our own teachers. </w:t>
            </w:r>
          </w:p>
        </w:tc>
      </w:tr>
      <w:tr w:rsidR="008D3F83" w:rsidTr="00A316CB">
        <w:trPr>
          <w:trHeight w:val="1839"/>
        </w:trPr>
        <w:tc>
          <w:tcPr>
            <w:tcW w:w="3758" w:type="dxa"/>
          </w:tcPr>
          <w:p w:rsidR="008D3F83" w:rsidRDefault="008D3F83">
            <w:pPr>
              <w:pStyle w:val="TableParagraph"/>
              <w:spacing w:line="257" w:lineRule="exact"/>
              <w:rPr>
                <w:rFonts w:ascii="Century Gothic" w:hAnsi="Century Gothic"/>
                <w:color w:val="231F20"/>
                <w:sz w:val="20"/>
                <w:szCs w:val="20"/>
              </w:rPr>
            </w:pPr>
            <w:r>
              <w:rPr>
                <w:rFonts w:ascii="Century Gothic" w:hAnsi="Century Gothic"/>
                <w:color w:val="231F20"/>
                <w:sz w:val="20"/>
                <w:szCs w:val="20"/>
              </w:rPr>
              <w:lastRenderedPageBreak/>
              <w:t>Specialist dance teacher employed to lead dance classes (after school) with KS2 (allowing teachers to shadow in order to increase confidence of teachers delivering dance and enabling them to see the children’s enjoyment in this club).</w:t>
            </w:r>
          </w:p>
        </w:tc>
        <w:tc>
          <w:tcPr>
            <w:tcW w:w="3458" w:type="dxa"/>
          </w:tcPr>
          <w:p w:rsidR="008D3F83" w:rsidRDefault="008D3F83">
            <w:pPr>
              <w:pStyle w:val="TableParagraph"/>
              <w:ind w:left="0"/>
              <w:rPr>
                <w:rFonts w:ascii="Century Gothic" w:hAnsi="Century Gothic"/>
                <w:sz w:val="20"/>
                <w:szCs w:val="20"/>
              </w:rPr>
            </w:pPr>
            <w:r>
              <w:rPr>
                <w:rFonts w:ascii="Century Gothic" w:hAnsi="Century Gothic"/>
                <w:sz w:val="20"/>
                <w:szCs w:val="20"/>
              </w:rPr>
              <w:t>VG contacted in order to lead sports club.</w:t>
            </w:r>
          </w:p>
          <w:p w:rsidR="008D3F83" w:rsidRDefault="008D3F83">
            <w:pPr>
              <w:pStyle w:val="TableParagraph"/>
              <w:ind w:left="0"/>
              <w:rPr>
                <w:rFonts w:ascii="Century Gothic" w:hAnsi="Century Gothic"/>
                <w:sz w:val="20"/>
                <w:szCs w:val="20"/>
              </w:rPr>
            </w:pPr>
            <w:r>
              <w:rPr>
                <w:rFonts w:ascii="Century Gothic" w:hAnsi="Century Gothic"/>
                <w:sz w:val="20"/>
                <w:szCs w:val="20"/>
              </w:rPr>
              <w:t xml:space="preserve">Observation proforma/ note taking sheets required and shared with staff (from those that shadow VG). </w:t>
            </w:r>
          </w:p>
        </w:tc>
        <w:tc>
          <w:tcPr>
            <w:tcW w:w="1663" w:type="dxa"/>
          </w:tcPr>
          <w:p w:rsidR="008D3F83" w:rsidRDefault="008D3F83" w:rsidP="0074663E">
            <w:pPr>
              <w:pStyle w:val="TableParagraph"/>
              <w:ind w:left="0"/>
              <w:rPr>
                <w:rFonts w:ascii="Century Gothic" w:hAnsi="Century Gothic"/>
                <w:sz w:val="20"/>
                <w:szCs w:val="20"/>
              </w:rPr>
            </w:pPr>
            <w:r>
              <w:rPr>
                <w:rFonts w:ascii="Century Gothic" w:hAnsi="Century Gothic"/>
                <w:sz w:val="20"/>
                <w:szCs w:val="20"/>
              </w:rPr>
              <w:t>£720.00</w:t>
            </w:r>
          </w:p>
        </w:tc>
        <w:tc>
          <w:tcPr>
            <w:tcW w:w="3423" w:type="dxa"/>
          </w:tcPr>
          <w:p w:rsidR="008D3F83" w:rsidRDefault="008D3F83" w:rsidP="008D3F83">
            <w:pPr>
              <w:pStyle w:val="TableParagraph"/>
              <w:rPr>
                <w:rFonts w:ascii="Century Gothic" w:hAnsi="Century Gothic" w:cstheme="minorHAnsi"/>
                <w:sz w:val="20"/>
                <w:szCs w:val="20"/>
              </w:rPr>
            </w:pPr>
            <w:r>
              <w:rPr>
                <w:rFonts w:ascii="Century Gothic" w:hAnsi="Century Gothic" w:cstheme="minorHAnsi"/>
                <w:sz w:val="20"/>
                <w:szCs w:val="20"/>
              </w:rPr>
              <w:t>Enjoyment of children participating in after school club – variety of dance moves (including trampettes – boogie bounce). Allowed children to see dance as a fitness/ physical activity (making connections between Physical activity being fun and rewarding).</w:t>
            </w:r>
          </w:p>
          <w:p w:rsidR="008D3F83" w:rsidRDefault="008D3F83" w:rsidP="008D3F83">
            <w:pPr>
              <w:pStyle w:val="TableParagraph"/>
              <w:rPr>
                <w:rFonts w:ascii="Century Gothic" w:hAnsi="Century Gothic" w:cstheme="minorHAnsi"/>
                <w:sz w:val="20"/>
                <w:szCs w:val="20"/>
              </w:rPr>
            </w:pPr>
          </w:p>
          <w:p w:rsidR="008D3F83" w:rsidRPr="0074663E" w:rsidRDefault="008D3F83" w:rsidP="008D3F83">
            <w:pPr>
              <w:pStyle w:val="TableParagraph"/>
              <w:rPr>
                <w:rFonts w:ascii="Century Gothic" w:hAnsi="Century Gothic" w:cstheme="minorHAnsi"/>
                <w:sz w:val="20"/>
                <w:szCs w:val="20"/>
              </w:rPr>
            </w:pPr>
            <w:r>
              <w:rPr>
                <w:rFonts w:ascii="Century Gothic" w:hAnsi="Century Gothic" w:cstheme="minorHAnsi"/>
                <w:sz w:val="20"/>
                <w:szCs w:val="20"/>
              </w:rPr>
              <w:t xml:space="preserve">Children practising the dances during a break/ lunch time and passing on what they have learnt to other children in the school. </w:t>
            </w:r>
          </w:p>
        </w:tc>
        <w:tc>
          <w:tcPr>
            <w:tcW w:w="3076" w:type="dxa"/>
          </w:tcPr>
          <w:p w:rsidR="008D3F83" w:rsidRPr="001876A1" w:rsidRDefault="008D3F83">
            <w:pPr>
              <w:pStyle w:val="TableParagraph"/>
              <w:ind w:left="0"/>
              <w:rPr>
                <w:rFonts w:ascii="Century Gothic" w:hAnsi="Century Gothic" w:cstheme="minorHAnsi"/>
                <w:sz w:val="20"/>
                <w:szCs w:val="20"/>
              </w:rPr>
            </w:pPr>
          </w:p>
        </w:tc>
      </w:tr>
      <w:tr w:rsidR="00D65EAD" w:rsidTr="00A316CB">
        <w:trPr>
          <w:trHeight w:val="1839"/>
        </w:trPr>
        <w:tc>
          <w:tcPr>
            <w:tcW w:w="3758" w:type="dxa"/>
          </w:tcPr>
          <w:p w:rsidR="00D65EAD" w:rsidRDefault="00D65EAD">
            <w:pPr>
              <w:pStyle w:val="TableParagraph"/>
              <w:spacing w:line="257" w:lineRule="exact"/>
              <w:rPr>
                <w:rFonts w:ascii="Century Gothic" w:hAnsi="Century Gothic"/>
                <w:color w:val="231F20"/>
                <w:sz w:val="20"/>
                <w:szCs w:val="20"/>
              </w:rPr>
            </w:pPr>
            <w:r>
              <w:rPr>
                <w:rFonts w:ascii="Century Gothic" w:hAnsi="Century Gothic"/>
                <w:color w:val="231F20"/>
                <w:sz w:val="20"/>
                <w:szCs w:val="20"/>
              </w:rPr>
              <w:t>Tree Top Toddler (Tennis within EYFS – using story books as a starter and warm up music for getting ready etc).</w:t>
            </w:r>
          </w:p>
        </w:tc>
        <w:tc>
          <w:tcPr>
            <w:tcW w:w="3458" w:type="dxa"/>
          </w:tcPr>
          <w:p w:rsidR="00D65EAD" w:rsidRDefault="00B92D5C">
            <w:pPr>
              <w:pStyle w:val="TableParagraph"/>
              <w:ind w:left="0"/>
              <w:rPr>
                <w:rFonts w:ascii="Century Gothic" w:hAnsi="Century Gothic"/>
                <w:sz w:val="20"/>
                <w:szCs w:val="20"/>
              </w:rPr>
            </w:pPr>
            <w:r>
              <w:rPr>
                <w:rFonts w:ascii="Century Gothic" w:hAnsi="Century Gothic"/>
                <w:sz w:val="20"/>
                <w:szCs w:val="20"/>
              </w:rPr>
              <w:t>Introduce Tree Top Toddlers to EYFS (KS) – using equipment that would normally be introduced in Ks1; teaching chn to throw, catch, hand-eye-coordination from EYFS (music/ stories to help).</w:t>
            </w:r>
          </w:p>
          <w:p w:rsidR="00B92D5C" w:rsidRDefault="00B92D5C">
            <w:pPr>
              <w:pStyle w:val="TableParagraph"/>
              <w:ind w:left="0"/>
              <w:rPr>
                <w:rFonts w:ascii="Century Gothic" w:hAnsi="Century Gothic"/>
                <w:sz w:val="20"/>
                <w:szCs w:val="20"/>
              </w:rPr>
            </w:pPr>
          </w:p>
          <w:p w:rsidR="00B92D5C" w:rsidRDefault="00B92D5C">
            <w:pPr>
              <w:pStyle w:val="TableParagraph"/>
              <w:ind w:left="0"/>
              <w:rPr>
                <w:rFonts w:ascii="Century Gothic" w:hAnsi="Century Gothic"/>
                <w:sz w:val="20"/>
                <w:szCs w:val="20"/>
              </w:rPr>
            </w:pPr>
            <w:r>
              <w:rPr>
                <w:rFonts w:ascii="Century Gothic" w:hAnsi="Century Gothic"/>
                <w:sz w:val="20"/>
                <w:szCs w:val="20"/>
              </w:rPr>
              <w:t>Ensure that KS is familiar with resources/ equipment. Ensure that AC is familiar with music/ stories ready to feed them into other activities (story time/ getting ready for Pe etc).</w:t>
            </w:r>
          </w:p>
          <w:p w:rsidR="00B92D5C" w:rsidRDefault="00B92D5C">
            <w:pPr>
              <w:pStyle w:val="TableParagraph"/>
              <w:ind w:left="0"/>
              <w:rPr>
                <w:rFonts w:ascii="Century Gothic" w:hAnsi="Century Gothic"/>
                <w:sz w:val="20"/>
                <w:szCs w:val="20"/>
              </w:rPr>
            </w:pPr>
          </w:p>
          <w:p w:rsidR="00B92D5C" w:rsidRDefault="00B92D5C">
            <w:pPr>
              <w:pStyle w:val="TableParagraph"/>
              <w:ind w:left="0"/>
              <w:rPr>
                <w:rFonts w:ascii="Century Gothic" w:hAnsi="Century Gothic"/>
                <w:sz w:val="20"/>
                <w:szCs w:val="20"/>
              </w:rPr>
            </w:pPr>
            <w:r>
              <w:rPr>
                <w:rFonts w:ascii="Century Gothic" w:hAnsi="Century Gothic"/>
                <w:sz w:val="20"/>
                <w:szCs w:val="20"/>
              </w:rPr>
              <w:t>Characters (put characters posters around school to help children engage on their journey through school)</w:t>
            </w:r>
          </w:p>
        </w:tc>
        <w:tc>
          <w:tcPr>
            <w:tcW w:w="1663" w:type="dxa"/>
          </w:tcPr>
          <w:p w:rsidR="00D65EAD" w:rsidRDefault="00B92D5C" w:rsidP="0074663E">
            <w:pPr>
              <w:pStyle w:val="TableParagraph"/>
              <w:ind w:left="0"/>
              <w:rPr>
                <w:rFonts w:ascii="Century Gothic" w:hAnsi="Century Gothic"/>
                <w:sz w:val="20"/>
                <w:szCs w:val="20"/>
              </w:rPr>
            </w:pPr>
            <w:r>
              <w:rPr>
                <w:rFonts w:ascii="Century Gothic" w:hAnsi="Century Gothic"/>
                <w:sz w:val="20"/>
                <w:szCs w:val="20"/>
              </w:rPr>
              <w:t>£1,090</w:t>
            </w:r>
          </w:p>
        </w:tc>
        <w:tc>
          <w:tcPr>
            <w:tcW w:w="3423" w:type="dxa"/>
          </w:tcPr>
          <w:p w:rsidR="00D65EAD" w:rsidRDefault="00B92D5C" w:rsidP="008D3F83">
            <w:pPr>
              <w:pStyle w:val="TableParagraph"/>
              <w:rPr>
                <w:rFonts w:ascii="Century Gothic" w:hAnsi="Century Gothic" w:cstheme="minorHAnsi"/>
                <w:sz w:val="20"/>
                <w:szCs w:val="20"/>
              </w:rPr>
            </w:pPr>
            <w:r>
              <w:rPr>
                <w:rFonts w:ascii="Century Gothic" w:hAnsi="Century Gothic" w:cstheme="minorHAnsi"/>
                <w:sz w:val="20"/>
                <w:szCs w:val="20"/>
              </w:rPr>
              <w:t>Younger children engaging in wider variety of sports (tennis). Learning to work together at a younger age (teamwork).</w:t>
            </w:r>
          </w:p>
          <w:p w:rsidR="00B92D5C" w:rsidRDefault="00B92D5C" w:rsidP="008D3F83">
            <w:pPr>
              <w:pStyle w:val="TableParagraph"/>
              <w:rPr>
                <w:rFonts w:ascii="Century Gothic" w:hAnsi="Century Gothic" w:cstheme="minorHAnsi"/>
                <w:sz w:val="20"/>
                <w:szCs w:val="20"/>
              </w:rPr>
            </w:pPr>
          </w:p>
          <w:p w:rsidR="00B92D5C" w:rsidRDefault="00B92D5C" w:rsidP="008D3F83">
            <w:pPr>
              <w:pStyle w:val="TableParagraph"/>
              <w:rPr>
                <w:rFonts w:ascii="Century Gothic" w:hAnsi="Century Gothic" w:cstheme="minorHAnsi"/>
                <w:sz w:val="20"/>
                <w:szCs w:val="20"/>
              </w:rPr>
            </w:pPr>
            <w:r>
              <w:rPr>
                <w:rFonts w:ascii="Century Gothic" w:hAnsi="Century Gothic" w:cstheme="minorHAnsi"/>
                <w:sz w:val="20"/>
                <w:szCs w:val="20"/>
              </w:rPr>
              <w:t>Children learning skills such as hand-eye co-ordination and throwing catching when at EYFS and enjoying listening to stories that take them on an adventure where they help the character by doing physical activity.</w:t>
            </w:r>
          </w:p>
          <w:p w:rsidR="00B92D5C" w:rsidRDefault="00B92D5C" w:rsidP="008D3F83">
            <w:pPr>
              <w:pStyle w:val="TableParagraph"/>
              <w:rPr>
                <w:rFonts w:ascii="Century Gothic" w:hAnsi="Century Gothic" w:cstheme="minorHAnsi"/>
                <w:sz w:val="20"/>
                <w:szCs w:val="20"/>
              </w:rPr>
            </w:pPr>
          </w:p>
          <w:p w:rsidR="00B92D5C" w:rsidRDefault="00B92D5C" w:rsidP="008D3F83">
            <w:pPr>
              <w:pStyle w:val="TableParagraph"/>
              <w:rPr>
                <w:rFonts w:ascii="Century Gothic" w:hAnsi="Century Gothic" w:cstheme="minorHAnsi"/>
                <w:sz w:val="20"/>
                <w:szCs w:val="20"/>
              </w:rPr>
            </w:pPr>
            <w:r>
              <w:rPr>
                <w:rFonts w:ascii="Century Gothic" w:hAnsi="Century Gothic" w:cstheme="minorHAnsi"/>
                <w:sz w:val="20"/>
                <w:szCs w:val="20"/>
              </w:rPr>
              <w:t xml:space="preserve">Further physical activity (minimum 60 minutes a week for EYFS children). </w:t>
            </w:r>
          </w:p>
        </w:tc>
        <w:tc>
          <w:tcPr>
            <w:tcW w:w="3076" w:type="dxa"/>
          </w:tcPr>
          <w:p w:rsidR="00D65EAD" w:rsidRDefault="00B92D5C">
            <w:pPr>
              <w:pStyle w:val="TableParagraph"/>
              <w:ind w:left="0"/>
              <w:rPr>
                <w:rFonts w:ascii="Century Gothic" w:hAnsi="Century Gothic" w:cstheme="minorHAnsi"/>
                <w:sz w:val="20"/>
                <w:szCs w:val="20"/>
              </w:rPr>
            </w:pPr>
            <w:r>
              <w:rPr>
                <w:rFonts w:ascii="Century Gothic" w:hAnsi="Century Gothic" w:cstheme="minorHAnsi"/>
                <w:sz w:val="20"/>
                <w:szCs w:val="20"/>
              </w:rPr>
              <w:t>Wider variety of sports for younger children</w:t>
            </w:r>
          </w:p>
          <w:p w:rsidR="00B92D5C" w:rsidRDefault="00B92D5C">
            <w:pPr>
              <w:pStyle w:val="TableParagraph"/>
              <w:ind w:left="0"/>
              <w:rPr>
                <w:rFonts w:ascii="Century Gothic" w:hAnsi="Century Gothic" w:cstheme="minorHAnsi"/>
                <w:sz w:val="20"/>
                <w:szCs w:val="20"/>
              </w:rPr>
            </w:pPr>
          </w:p>
          <w:p w:rsidR="00B92D5C" w:rsidRDefault="00B92D5C">
            <w:pPr>
              <w:pStyle w:val="TableParagraph"/>
              <w:ind w:left="0"/>
              <w:rPr>
                <w:rFonts w:ascii="Century Gothic" w:hAnsi="Century Gothic" w:cstheme="minorHAnsi"/>
                <w:sz w:val="20"/>
                <w:szCs w:val="20"/>
              </w:rPr>
            </w:pPr>
            <w:r>
              <w:rPr>
                <w:rFonts w:ascii="Century Gothic" w:hAnsi="Century Gothic" w:cstheme="minorHAnsi"/>
                <w:sz w:val="20"/>
                <w:szCs w:val="20"/>
              </w:rPr>
              <w:t xml:space="preserve">Encourage more engaged time in physical activity. </w:t>
            </w:r>
          </w:p>
          <w:p w:rsidR="00B92D5C" w:rsidRDefault="00B92D5C">
            <w:pPr>
              <w:pStyle w:val="TableParagraph"/>
              <w:ind w:left="0"/>
              <w:rPr>
                <w:rFonts w:ascii="Century Gothic" w:hAnsi="Century Gothic" w:cstheme="minorHAnsi"/>
                <w:sz w:val="20"/>
                <w:szCs w:val="20"/>
              </w:rPr>
            </w:pPr>
          </w:p>
          <w:p w:rsidR="00B92D5C" w:rsidRPr="001876A1" w:rsidRDefault="00B92D5C">
            <w:pPr>
              <w:pStyle w:val="TableParagraph"/>
              <w:ind w:left="0"/>
              <w:rPr>
                <w:rFonts w:ascii="Century Gothic" w:hAnsi="Century Gothic" w:cstheme="minorHAnsi"/>
                <w:sz w:val="20"/>
                <w:szCs w:val="20"/>
              </w:rPr>
            </w:pPr>
            <w:r>
              <w:rPr>
                <w:rFonts w:ascii="Century Gothic" w:hAnsi="Century Gothic" w:cstheme="minorHAnsi"/>
                <w:sz w:val="20"/>
                <w:szCs w:val="20"/>
              </w:rPr>
              <w:t>Further sport delivery starting at EYFS that should lend them the skills for further engagement in KS1.</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94696F">
            <w:pPr>
              <w:pStyle w:val="TableParagraph"/>
              <w:spacing w:line="257" w:lineRule="exact"/>
              <w:ind w:left="20"/>
              <w:jc w:val="center"/>
              <w:rPr>
                <w:sz w:val="24"/>
              </w:rPr>
            </w:pPr>
            <w:r>
              <w:rPr>
                <w:color w:val="231F20"/>
                <w:sz w:val="24"/>
              </w:rPr>
              <w:t>1.3</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lastRenderedPageBreak/>
              <w:t>Organise inter-school competitions in various sports to provide more children in competitive sports (MRC School Games Pack and surrounding Rother Valley Schools).</w:t>
            </w:r>
          </w:p>
          <w:p w:rsidR="00705079" w:rsidRPr="007862DA" w:rsidRDefault="00705079">
            <w:pPr>
              <w:pStyle w:val="TableParagraph"/>
              <w:ind w:left="0"/>
              <w:rPr>
                <w:rFonts w:ascii="Century Gothic" w:hAnsi="Century Gothic"/>
                <w:sz w:val="20"/>
                <w:szCs w:val="20"/>
              </w:rPr>
            </w:pPr>
          </w:p>
          <w:p w:rsidR="007862DA" w:rsidRPr="007862DA" w:rsidRDefault="007862DA">
            <w:pPr>
              <w:pStyle w:val="TableParagraph"/>
              <w:ind w:left="0"/>
              <w:rPr>
                <w:rFonts w:ascii="Century Gothic" w:hAnsi="Century Gothic"/>
                <w:sz w:val="20"/>
                <w:szCs w:val="20"/>
              </w:rPr>
            </w:pPr>
          </w:p>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t>Upper key stage 2 children selected to participate in Gifted and talented workshops; selection of year 5 children participating in Sports Leader training.</w:t>
            </w:r>
          </w:p>
          <w:p w:rsidR="007862DA" w:rsidRPr="007862DA" w:rsidRDefault="007862DA">
            <w:pPr>
              <w:pStyle w:val="TableParagraph"/>
              <w:ind w:left="0"/>
              <w:rPr>
                <w:rFonts w:ascii="Century Gothic" w:hAnsi="Century Gothic"/>
                <w:sz w:val="20"/>
                <w:szCs w:val="20"/>
              </w:rPr>
            </w:pPr>
          </w:p>
          <w:p w:rsidR="007862DA" w:rsidRPr="007862DA" w:rsidRDefault="007862DA">
            <w:pPr>
              <w:pStyle w:val="TableParagraph"/>
              <w:ind w:left="0"/>
              <w:rPr>
                <w:rFonts w:ascii="Century Gothic" w:hAnsi="Century Gothic"/>
                <w:sz w:val="20"/>
                <w:szCs w:val="20"/>
              </w:rPr>
            </w:pPr>
          </w:p>
          <w:p w:rsidR="007862DA" w:rsidRPr="007862DA" w:rsidRDefault="007862DA">
            <w:pPr>
              <w:pStyle w:val="TableParagraph"/>
              <w:ind w:left="0"/>
              <w:rPr>
                <w:rFonts w:ascii="Century Gothic" w:hAnsi="Century Gothic"/>
                <w:sz w:val="20"/>
                <w:szCs w:val="20"/>
              </w:rPr>
            </w:pPr>
            <w:r w:rsidRPr="007862DA">
              <w:rPr>
                <w:rFonts w:ascii="Century Gothic" w:hAnsi="Century Gothic"/>
                <w:sz w:val="20"/>
                <w:szCs w:val="20"/>
              </w:rPr>
              <w:t>Football/ Rounders tournaments</w:t>
            </w:r>
          </w:p>
        </w:tc>
        <w:tc>
          <w:tcPr>
            <w:tcW w:w="3458" w:type="dxa"/>
          </w:tcPr>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t xml:space="preserve">Participate in as many competitions as possible from MRC games pack and other games festivals. </w:t>
            </w:r>
          </w:p>
          <w:p w:rsidR="007862DA" w:rsidRPr="007862DA" w:rsidRDefault="007862DA" w:rsidP="007862DA">
            <w:pPr>
              <w:pStyle w:val="TableParagraph"/>
              <w:rPr>
                <w:rFonts w:ascii="Century Gothic" w:hAnsi="Century Gothic" w:cstheme="minorHAnsi"/>
                <w:sz w:val="20"/>
                <w:szCs w:val="20"/>
              </w:rPr>
            </w:pPr>
          </w:p>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t xml:space="preserve">Set up an action plan with sports leaders to run at least one competition each half term. </w:t>
            </w:r>
          </w:p>
          <w:p w:rsidR="007862DA" w:rsidRPr="007862DA" w:rsidRDefault="007862DA" w:rsidP="007862DA">
            <w:pPr>
              <w:pStyle w:val="TableParagraph"/>
              <w:rPr>
                <w:rFonts w:ascii="Century Gothic" w:hAnsi="Century Gothic" w:cstheme="minorHAnsi"/>
                <w:sz w:val="20"/>
                <w:szCs w:val="20"/>
              </w:rPr>
            </w:pPr>
          </w:p>
          <w:p w:rsidR="00705079" w:rsidRPr="007862DA" w:rsidRDefault="007862DA" w:rsidP="007862DA">
            <w:pPr>
              <w:pStyle w:val="TableParagraph"/>
              <w:ind w:left="0"/>
              <w:rPr>
                <w:rFonts w:ascii="Century Gothic" w:hAnsi="Century Gothic" w:cstheme="minorHAnsi"/>
                <w:sz w:val="20"/>
                <w:szCs w:val="20"/>
              </w:rPr>
            </w:pPr>
            <w:r w:rsidRPr="007862DA">
              <w:rPr>
                <w:rFonts w:ascii="Century Gothic" w:hAnsi="Century Gothic" w:cstheme="minorHAnsi"/>
                <w:sz w:val="20"/>
                <w:szCs w:val="20"/>
              </w:rPr>
              <w:t>Build up relations with other sports co-ordinators in the area to arrange inter/ intra school competitions.</w:t>
            </w:r>
          </w:p>
          <w:p w:rsidR="007862DA" w:rsidRPr="007862DA" w:rsidRDefault="007862DA" w:rsidP="007862DA">
            <w:pPr>
              <w:pStyle w:val="TableParagraph"/>
              <w:ind w:left="0"/>
              <w:rPr>
                <w:rFonts w:ascii="Century Gothic" w:hAnsi="Century Gothic" w:cstheme="minorHAnsi"/>
                <w:sz w:val="20"/>
                <w:szCs w:val="20"/>
              </w:rPr>
            </w:pPr>
          </w:p>
          <w:p w:rsidR="007862DA" w:rsidRPr="007862DA" w:rsidRDefault="007862DA" w:rsidP="007862DA">
            <w:pPr>
              <w:pStyle w:val="TableParagraph"/>
              <w:ind w:left="0"/>
              <w:rPr>
                <w:rFonts w:ascii="Century Gothic" w:hAnsi="Century Gothic" w:cstheme="minorHAnsi"/>
                <w:sz w:val="20"/>
                <w:szCs w:val="20"/>
              </w:rPr>
            </w:pPr>
            <w:r w:rsidRPr="007862DA">
              <w:rPr>
                <w:rFonts w:ascii="Century Gothic" w:hAnsi="Century Gothic" w:cstheme="minorHAnsi"/>
                <w:sz w:val="20"/>
                <w:szCs w:val="20"/>
              </w:rPr>
              <w:t>Display results, pictures and tables on Sports board.</w:t>
            </w:r>
          </w:p>
          <w:p w:rsidR="007862DA" w:rsidRPr="007862DA" w:rsidRDefault="007862DA" w:rsidP="007862DA">
            <w:pPr>
              <w:pStyle w:val="TableParagraph"/>
              <w:ind w:left="0"/>
              <w:rPr>
                <w:rFonts w:ascii="Century Gothic" w:hAnsi="Century Gothic" w:cstheme="minorHAnsi"/>
                <w:sz w:val="20"/>
                <w:szCs w:val="20"/>
              </w:rPr>
            </w:pPr>
          </w:p>
          <w:p w:rsidR="007862DA" w:rsidRDefault="007862DA" w:rsidP="007862DA">
            <w:pPr>
              <w:pStyle w:val="TableParagraph"/>
              <w:ind w:left="0"/>
              <w:rPr>
                <w:rFonts w:ascii="Century Gothic" w:hAnsi="Century Gothic" w:cstheme="minorHAnsi"/>
                <w:sz w:val="20"/>
                <w:szCs w:val="20"/>
              </w:rPr>
            </w:pPr>
            <w:r w:rsidRPr="007862DA">
              <w:rPr>
                <w:rFonts w:ascii="Century Gothic" w:hAnsi="Century Gothic" w:cstheme="minorHAnsi"/>
                <w:sz w:val="20"/>
                <w:szCs w:val="20"/>
              </w:rPr>
              <w:t>Give out certificates in Assembly.</w:t>
            </w:r>
          </w:p>
          <w:p w:rsidR="007862DA" w:rsidRDefault="007862DA" w:rsidP="007862DA">
            <w:pPr>
              <w:pStyle w:val="TableParagraph"/>
              <w:ind w:left="0"/>
              <w:rPr>
                <w:rFonts w:ascii="Century Gothic" w:hAnsi="Century Gothic" w:cstheme="minorHAnsi"/>
                <w:sz w:val="20"/>
                <w:szCs w:val="20"/>
              </w:rPr>
            </w:pPr>
          </w:p>
          <w:p w:rsidR="007862DA" w:rsidRPr="007862DA" w:rsidRDefault="007862DA" w:rsidP="007862DA">
            <w:pPr>
              <w:pStyle w:val="TableParagraph"/>
              <w:ind w:left="0"/>
              <w:rPr>
                <w:rFonts w:ascii="Century Gothic" w:hAnsi="Century Gothic"/>
                <w:sz w:val="20"/>
                <w:szCs w:val="20"/>
              </w:rPr>
            </w:pPr>
            <w:r>
              <w:rPr>
                <w:rFonts w:ascii="Century Gothic" w:hAnsi="Century Gothic" w:cstheme="minorHAnsi"/>
                <w:sz w:val="20"/>
                <w:szCs w:val="20"/>
              </w:rPr>
              <w:t xml:space="preserve">Use Sports leaders when doing sports clubs (as a warm up leader etc) and ensure that they are helping the playtime leaders to competently and effectively deliver the sports offered at break/ lunch times. </w:t>
            </w:r>
          </w:p>
        </w:tc>
        <w:tc>
          <w:tcPr>
            <w:tcW w:w="1663" w:type="dxa"/>
          </w:tcPr>
          <w:p w:rsidR="007862DA" w:rsidRPr="007862DA" w:rsidRDefault="007862DA">
            <w:pPr>
              <w:pStyle w:val="TableParagraph"/>
              <w:ind w:left="0"/>
              <w:rPr>
                <w:rFonts w:ascii="Century Gothic" w:hAnsi="Century Gothic"/>
                <w:sz w:val="20"/>
                <w:szCs w:val="20"/>
              </w:rPr>
            </w:pPr>
            <w:r w:rsidRPr="007862DA">
              <w:rPr>
                <w:rFonts w:ascii="Century Gothic" w:hAnsi="Century Gothic"/>
                <w:sz w:val="20"/>
                <w:szCs w:val="20"/>
              </w:rPr>
              <w:t>£250</w:t>
            </w:r>
          </w:p>
          <w:p w:rsidR="007862DA" w:rsidRPr="007862DA" w:rsidRDefault="007862DA">
            <w:pPr>
              <w:pStyle w:val="TableParagraph"/>
              <w:ind w:left="0"/>
              <w:rPr>
                <w:rFonts w:ascii="Century Gothic" w:hAnsi="Century Gothic"/>
                <w:sz w:val="20"/>
                <w:szCs w:val="20"/>
              </w:rPr>
            </w:pPr>
            <w:r w:rsidRPr="007862DA">
              <w:rPr>
                <w:rFonts w:ascii="Century Gothic" w:hAnsi="Century Gothic"/>
                <w:sz w:val="20"/>
                <w:szCs w:val="20"/>
              </w:rPr>
              <w:t>£80</w:t>
            </w:r>
          </w:p>
          <w:p w:rsidR="00705079" w:rsidRPr="007862DA" w:rsidRDefault="007862DA">
            <w:pPr>
              <w:pStyle w:val="TableParagraph"/>
              <w:ind w:left="0"/>
              <w:rPr>
                <w:rFonts w:ascii="Century Gothic" w:hAnsi="Century Gothic"/>
                <w:sz w:val="20"/>
                <w:szCs w:val="20"/>
              </w:rPr>
            </w:pPr>
            <w:r w:rsidRPr="007862DA">
              <w:rPr>
                <w:rFonts w:ascii="Century Gothic" w:hAnsi="Century Gothic"/>
                <w:sz w:val="20"/>
                <w:szCs w:val="20"/>
              </w:rPr>
              <w:t>£50</w:t>
            </w:r>
          </w:p>
          <w:p w:rsidR="007862DA" w:rsidRPr="007862DA" w:rsidRDefault="007862DA">
            <w:pPr>
              <w:pStyle w:val="TableParagraph"/>
              <w:ind w:left="0"/>
              <w:rPr>
                <w:rFonts w:ascii="Century Gothic" w:hAnsi="Century Gothic"/>
                <w:sz w:val="20"/>
                <w:szCs w:val="20"/>
              </w:rPr>
            </w:pPr>
          </w:p>
          <w:p w:rsidR="007862DA" w:rsidRPr="007862DA" w:rsidRDefault="007862DA">
            <w:pPr>
              <w:pStyle w:val="TableParagraph"/>
              <w:ind w:left="0"/>
              <w:rPr>
                <w:rFonts w:ascii="Century Gothic" w:hAnsi="Century Gothic"/>
                <w:b/>
                <w:sz w:val="20"/>
                <w:szCs w:val="20"/>
              </w:rPr>
            </w:pPr>
            <w:r w:rsidRPr="007862DA">
              <w:rPr>
                <w:rFonts w:ascii="Century Gothic" w:hAnsi="Century Gothic"/>
                <w:b/>
                <w:sz w:val="20"/>
                <w:szCs w:val="20"/>
              </w:rPr>
              <w:t>£380</w:t>
            </w:r>
          </w:p>
        </w:tc>
        <w:tc>
          <w:tcPr>
            <w:tcW w:w="3423" w:type="dxa"/>
          </w:tcPr>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t xml:space="preserve">Increased attendance in competitions organized by MRC School Games which has led to more children being able to experience taking part in competitions and engaged in wider variety of sports activities. </w:t>
            </w:r>
          </w:p>
          <w:p w:rsidR="007862DA" w:rsidRPr="007862DA" w:rsidRDefault="007862DA" w:rsidP="007862DA">
            <w:pPr>
              <w:pStyle w:val="TableParagraph"/>
              <w:rPr>
                <w:rFonts w:ascii="Century Gothic" w:hAnsi="Century Gothic" w:cstheme="minorHAnsi"/>
                <w:sz w:val="20"/>
                <w:szCs w:val="20"/>
              </w:rPr>
            </w:pPr>
          </w:p>
          <w:p w:rsidR="00705079" w:rsidRPr="007862DA" w:rsidRDefault="007862DA" w:rsidP="007862DA">
            <w:pPr>
              <w:pStyle w:val="TableParagraph"/>
              <w:ind w:left="0"/>
              <w:rPr>
                <w:rFonts w:ascii="Century Gothic" w:hAnsi="Century Gothic" w:cstheme="minorHAnsi"/>
                <w:sz w:val="20"/>
                <w:szCs w:val="20"/>
              </w:rPr>
            </w:pPr>
            <w:r w:rsidRPr="007862DA">
              <w:rPr>
                <w:rFonts w:ascii="Century Gothic" w:hAnsi="Century Gothic" w:cstheme="minorHAnsi"/>
                <w:sz w:val="20"/>
                <w:szCs w:val="20"/>
              </w:rPr>
              <w:t>Each child to represent their Sports day team in competition (including sports day).</w:t>
            </w:r>
          </w:p>
          <w:p w:rsidR="007862DA" w:rsidRPr="007862DA" w:rsidRDefault="007862DA" w:rsidP="007862DA">
            <w:pPr>
              <w:pStyle w:val="TableParagraph"/>
              <w:ind w:left="0"/>
              <w:rPr>
                <w:rFonts w:ascii="Century Gothic" w:hAnsi="Century Gothic" w:cstheme="minorHAnsi"/>
                <w:sz w:val="20"/>
                <w:szCs w:val="20"/>
              </w:rPr>
            </w:pPr>
          </w:p>
          <w:p w:rsidR="007862DA" w:rsidRPr="007862DA" w:rsidRDefault="007862DA" w:rsidP="007862DA">
            <w:pPr>
              <w:pStyle w:val="TableParagraph"/>
              <w:ind w:left="0"/>
              <w:rPr>
                <w:rFonts w:ascii="Century Gothic" w:hAnsi="Century Gothic"/>
                <w:sz w:val="20"/>
                <w:szCs w:val="20"/>
              </w:rPr>
            </w:pPr>
            <w:r w:rsidRPr="007862DA">
              <w:rPr>
                <w:rFonts w:ascii="Century Gothic" w:hAnsi="Century Gothic" w:cstheme="minorHAnsi"/>
                <w:sz w:val="20"/>
                <w:szCs w:val="20"/>
              </w:rPr>
              <w:t>Increased participation – team spirit with new sports clothing purchase (tbc).</w:t>
            </w:r>
          </w:p>
        </w:tc>
        <w:tc>
          <w:tcPr>
            <w:tcW w:w="3076" w:type="dxa"/>
          </w:tcPr>
          <w:p w:rsidR="007862DA" w:rsidRPr="007862DA" w:rsidRDefault="007862DA" w:rsidP="007862DA">
            <w:pPr>
              <w:pStyle w:val="TableParagraph"/>
              <w:rPr>
                <w:rFonts w:ascii="Century Gothic" w:hAnsi="Century Gothic" w:cstheme="minorHAnsi"/>
                <w:sz w:val="20"/>
                <w:szCs w:val="20"/>
              </w:rPr>
            </w:pPr>
            <w:r w:rsidRPr="007862DA">
              <w:rPr>
                <w:rFonts w:ascii="Century Gothic" w:hAnsi="Century Gothic" w:cstheme="minorHAnsi"/>
                <w:sz w:val="20"/>
                <w:szCs w:val="20"/>
              </w:rPr>
              <w:t xml:space="preserve">Continue to work closely with MRC and other cluster schools to develop more competitions. </w:t>
            </w:r>
          </w:p>
          <w:p w:rsidR="007862DA" w:rsidRPr="007862DA" w:rsidRDefault="007862DA" w:rsidP="007862DA">
            <w:pPr>
              <w:pStyle w:val="TableParagraph"/>
              <w:rPr>
                <w:rFonts w:ascii="Century Gothic" w:hAnsi="Century Gothic" w:cstheme="minorHAnsi"/>
                <w:sz w:val="20"/>
                <w:szCs w:val="20"/>
              </w:rPr>
            </w:pPr>
          </w:p>
          <w:p w:rsidR="00705079" w:rsidRPr="007862DA" w:rsidRDefault="007862DA" w:rsidP="007862DA">
            <w:pPr>
              <w:pStyle w:val="TableParagraph"/>
              <w:ind w:left="0"/>
              <w:rPr>
                <w:rFonts w:ascii="Century Gothic" w:hAnsi="Century Gothic"/>
                <w:sz w:val="20"/>
                <w:szCs w:val="20"/>
              </w:rPr>
            </w:pPr>
            <w:r w:rsidRPr="007862DA">
              <w:rPr>
                <w:rFonts w:ascii="Century Gothic" w:hAnsi="Century Gothic" w:cstheme="minorHAnsi"/>
                <w:sz w:val="20"/>
                <w:szCs w:val="20"/>
              </w:rPr>
              <w:t>Competitions to take place every year (termly where possible) and purchase some medals/ trophies to celebrate this.</w:t>
            </w:r>
          </w:p>
        </w:tc>
      </w:tr>
    </w:tbl>
    <w:p w:rsidR="00C84880" w:rsidRDefault="00C84880" w:rsidP="00A316CB">
      <w:pPr>
        <w:tabs>
          <w:tab w:val="left" w:pos="12450"/>
        </w:tabs>
      </w:pPr>
    </w:p>
    <w:p w:rsidR="00904DBB" w:rsidRDefault="00904DBB" w:rsidP="00904DBB">
      <w:pPr>
        <w:tabs>
          <w:tab w:val="left" w:pos="915"/>
        </w:tabs>
      </w:pPr>
      <w:r>
        <w:t xml:space="preserve">              </w:t>
      </w:r>
    </w:p>
    <w:tbl>
      <w:tblPr>
        <w:tblStyle w:val="TableGrid"/>
        <w:tblW w:w="0" w:type="auto"/>
        <w:tblInd w:w="935" w:type="dxa"/>
        <w:tblLook w:val="04A0" w:firstRow="1" w:lastRow="0" w:firstColumn="1" w:lastColumn="0" w:noHBand="0" w:noVBand="1"/>
      </w:tblPr>
      <w:tblGrid>
        <w:gridCol w:w="3709"/>
        <w:gridCol w:w="3402"/>
        <w:gridCol w:w="1701"/>
        <w:gridCol w:w="3402"/>
        <w:gridCol w:w="3109"/>
      </w:tblGrid>
      <w:tr w:rsidR="00904DBB" w:rsidTr="0094696F">
        <w:trPr>
          <w:trHeight w:val="642"/>
        </w:trPr>
        <w:tc>
          <w:tcPr>
            <w:tcW w:w="3709" w:type="dxa"/>
          </w:tcPr>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Extra provision Swimming sessions</w:t>
            </w:r>
          </w:p>
        </w:tc>
        <w:tc>
          <w:tcPr>
            <w:tcW w:w="3402" w:type="dxa"/>
          </w:tcPr>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*Hire of pool, training of staff</w:t>
            </w:r>
          </w:p>
          <w:p w:rsidR="00904DBB" w:rsidRPr="00904DBB" w:rsidRDefault="00904DBB" w:rsidP="0094696F">
            <w:pPr>
              <w:tabs>
                <w:tab w:val="left" w:pos="915"/>
              </w:tabs>
              <w:rPr>
                <w:rFonts w:ascii="Century Gothic" w:hAnsi="Century Gothic"/>
                <w:sz w:val="20"/>
                <w:szCs w:val="20"/>
              </w:rPr>
            </w:pPr>
          </w:p>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 xml:space="preserve">Ensure that children are aware of safety </w:t>
            </w:r>
          </w:p>
          <w:p w:rsidR="00904DBB" w:rsidRPr="00904DBB" w:rsidRDefault="00904DBB" w:rsidP="0094696F">
            <w:pPr>
              <w:tabs>
                <w:tab w:val="left" w:pos="915"/>
              </w:tabs>
              <w:rPr>
                <w:rFonts w:ascii="Century Gothic" w:hAnsi="Century Gothic"/>
                <w:sz w:val="20"/>
                <w:szCs w:val="20"/>
              </w:rPr>
            </w:pPr>
          </w:p>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Ensure that more children are able to perform safe self-rescue within a range of depths</w:t>
            </w:r>
          </w:p>
        </w:tc>
        <w:tc>
          <w:tcPr>
            <w:tcW w:w="1701" w:type="dxa"/>
          </w:tcPr>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£947</w:t>
            </w:r>
          </w:p>
        </w:tc>
        <w:tc>
          <w:tcPr>
            <w:tcW w:w="3402" w:type="dxa"/>
          </w:tcPr>
          <w:p w:rsidR="00904DBB" w:rsidRPr="00904DBB" w:rsidRDefault="00904DBB" w:rsidP="0094696F">
            <w:pPr>
              <w:tabs>
                <w:tab w:val="left" w:pos="915"/>
              </w:tabs>
              <w:rPr>
                <w:rFonts w:ascii="Century Gothic" w:hAnsi="Century Gothic"/>
                <w:sz w:val="20"/>
                <w:szCs w:val="20"/>
              </w:rPr>
            </w:pPr>
            <w:r w:rsidRPr="00904DBB">
              <w:rPr>
                <w:rFonts w:ascii="Century Gothic" w:hAnsi="Century Gothic"/>
                <w:sz w:val="20"/>
                <w:szCs w:val="20"/>
              </w:rPr>
              <w:t>Increased number of children leaving primary school age being able to perform safe self-rescue and able to swim competently in a range of depths.</w:t>
            </w:r>
          </w:p>
        </w:tc>
        <w:tc>
          <w:tcPr>
            <w:tcW w:w="3109" w:type="dxa"/>
          </w:tcPr>
          <w:p w:rsidR="00904DBB" w:rsidRDefault="00904DBB" w:rsidP="0094696F">
            <w:pPr>
              <w:tabs>
                <w:tab w:val="left" w:pos="915"/>
              </w:tabs>
            </w:pPr>
          </w:p>
        </w:tc>
      </w:tr>
      <w:tr w:rsidR="0094696F" w:rsidTr="0094696F">
        <w:tblPrEx>
          <w:tblLook w:val="0000" w:firstRow="0" w:lastRow="0" w:firstColumn="0" w:lastColumn="0" w:noHBand="0" w:noVBand="0"/>
        </w:tblPrEx>
        <w:trPr>
          <w:gridBefore w:val="4"/>
          <w:wBefore w:w="12214" w:type="dxa"/>
          <w:trHeight w:val="495"/>
        </w:trPr>
        <w:tc>
          <w:tcPr>
            <w:tcW w:w="3109" w:type="dxa"/>
          </w:tcPr>
          <w:p w:rsidR="0094696F" w:rsidRPr="0094696F" w:rsidRDefault="0094696F" w:rsidP="0094696F">
            <w:pPr>
              <w:tabs>
                <w:tab w:val="left" w:pos="13125"/>
              </w:tabs>
            </w:pPr>
            <w:r>
              <w:t>3.29% of allocated spending</w:t>
            </w:r>
          </w:p>
        </w:tc>
      </w:tr>
    </w:tbl>
    <w:p w:rsidR="00904DBB" w:rsidRPr="00BF0511" w:rsidRDefault="0094696F" w:rsidP="00A316CB">
      <w:pPr>
        <w:tabs>
          <w:tab w:val="left" w:pos="12450"/>
        </w:tabs>
      </w:pPr>
      <w:r>
        <w:tab/>
      </w:r>
    </w:p>
    <w:sectPr w:rsidR="00904DBB"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8C" w:rsidRDefault="0009498C" w:rsidP="00187DF3">
      <w:r>
        <w:separator/>
      </w:r>
    </w:p>
  </w:endnote>
  <w:endnote w:type="continuationSeparator" w:id="0">
    <w:p w:rsidR="0009498C" w:rsidRDefault="0009498C"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227A79">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227A79">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227A79">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227A79">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8C" w:rsidRDefault="0009498C" w:rsidP="00187DF3">
      <w:r>
        <w:separator/>
      </w:r>
    </w:p>
  </w:footnote>
  <w:footnote w:type="continuationSeparator" w:id="0">
    <w:p w:rsidR="0009498C" w:rsidRDefault="0009498C"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nsid w:val="384C7E9D"/>
    <w:multiLevelType w:val="hybridMultilevel"/>
    <w:tmpl w:val="817AA5BA"/>
    <w:lvl w:ilvl="0" w:tplc="C8A2ACC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BB2459"/>
    <w:multiLevelType w:val="hybridMultilevel"/>
    <w:tmpl w:val="2F48458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nsid w:val="5178278D"/>
    <w:multiLevelType w:val="hybridMultilevel"/>
    <w:tmpl w:val="00D4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DD5932"/>
    <w:multiLevelType w:val="hybridMultilevel"/>
    <w:tmpl w:val="5DC4C5E2"/>
    <w:lvl w:ilvl="0" w:tplc="CB74D06C">
      <w:start w:val="14"/>
      <w:numFmt w:val="bullet"/>
      <w:lvlText w:val="-"/>
      <w:lvlJc w:val="left"/>
      <w:pPr>
        <w:ind w:left="388" w:hanging="360"/>
      </w:pPr>
      <w:rPr>
        <w:rFonts w:ascii="Century Gothic" w:eastAsia="Calibri" w:hAnsi="Century Gothic" w:cs="Calibri" w:hint="default"/>
        <w:color w:val="231F20"/>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14CED"/>
    <w:rsid w:val="0009498C"/>
    <w:rsid w:val="000E724A"/>
    <w:rsid w:val="00120B69"/>
    <w:rsid w:val="0018442F"/>
    <w:rsid w:val="001876A1"/>
    <w:rsid w:val="00187DF3"/>
    <w:rsid w:val="001C1BC0"/>
    <w:rsid w:val="00227A79"/>
    <w:rsid w:val="003822E8"/>
    <w:rsid w:val="00534829"/>
    <w:rsid w:val="005F2B35"/>
    <w:rsid w:val="00634683"/>
    <w:rsid w:val="006772BC"/>
    <w:rsid w:val="006B64CF"/>
    <w:rsid w:val="006F4953"/>
    <w:rsid w:val="006F7B87"/>
    <w:rsid w:val="00705079"/>
    <w:rsid w:val="0074663E"/>
    <w:rsid w:val="007862DA"/>
    <w:rsid w:val="007B613B"/>
    <w:rsid w:val="007E4CFE"/>
    <w:rsid w:val="008D3F83"/>
    <w:rsid w:val="00904DBB"/>
    <w:rsid w:val="0094696F"/>
    <w:rsid w:val="009C4968"/>
    <w:rsid w:val="00A134C0"/>
    <w:rsid w:val="00A316CB"/>
    <w:rsid w:val="00A45A79"/>
    <w:rsid w:val="00AB5D24"/>
    <w:rsid w:val="00AE3A1B"/>
    <w:rsid w:val="00B126F1"/>
    <w:rsid w:val="00B92D5C"/>
    <w:rsid w:val="00BF0511"/>
    <w:rsid w:val="00C42107"/>
    <w:rsid w:val="00C84880"/>
    <w:rsid w:val="00CD2C55"/>
    <w:rsid w:val="00D55FA5"/>
    <w:rsid w:val="00D65EAD"/>
    <w:rsid w:val="00DA5DD8"/>
    <w:rsid w:val="00DC3D45"/>
    <w:rsid w:val="00DD7167"/>
    <w:rsid w:val="00E23FB4"/>
    <w:rsid w:val="00E5455D"/>
    <w:rsid w:val="00E84158"/>
    <w:rsid w:val="00EE1BFD"/>
    <w:rsid w:val="00F46353"/>
    <w:rsid w:val="00F47113"/>
    <w:rsid w:val="00F50795"/>
    <w:rsid w:val="00F75664"/>
    <w:rsid w:val="00FC3F66"/>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table" w:styleId="TableGrid">
    <w:name w:val="Table Grid"/>
    <w:basedOn w:val="TableNormal"/>
    <w:uiPriority w:val="39"/>
    <w:rsid w:val="00904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table" w:styleId="TableGrid">
    <w:name w:val="Table Grid"/>
    <w:basedOn w:val="TableNormal"/>
    <w:uiPriority w:val="39"/>
    <w:rsid w:val="00904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348944">
      <w:bodyDiv w:val="1"/>
      <w:marLeft w:val="0"/>
      <w:marRight w:val="0"/>
      <w:marTop w:val="0"/>
      <w:marBottom w:val="0"/>
      <w:divBdr>
        <w:top w:val="none" w:sz="0" w:space="0" w:color="auto"/>
        <w:left w:val="none" w:sz="0" w:space="0" w:color="auto"/>
        <w:bottom w:val="none" w:sz="0" w:space="0" w:color="auto"/>
        <w:right w:val="none" w:sz="0" w:space="0" w:color="auto"/>
      </w:divBdr>
    </w:div>
    <w:div w:id="1687096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Johnny</cp:lastModifiedBy>
  <cp:revision>2</cp:revision>
  <dcterms:created xsi:type="dcterms:W3CDTF">2019-06-17T20:11:00Z</dcterms:created>
  <dcterms:modified xsi:type="dcterms:W3CDTF">2019-06-17T20:11:00Z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y fmtid="{D5CDD505-2E9C-101B-9397-08002B2CF9AE}" pid="5" name="_DocHome">
    <vt:i4>523819963</vt:i4>
  </property>
</Properties>
</file>